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1F9B3" w14:textId="078352AC" w:rsidR="005818AD" w:rsidRPr="0083616E" w:rsidRDefault="0083616E" w:rsidP="0083616E">
      <w:pPr>
        <w:spacing w:after="0" w:line="240" w:lineRule="auto"/>
        <w:jc w:val="center"/>
        <w:rPr>
          <w:rFonts w:ascii="Corbel" w:hAnsi="Corbel"/>
          <w:b/>
          <w:sz w:val="24"/>
          <w:szCs w:val="24"/>
        </w:rPr>
      </w:pPr>
      <w:r w:rsidRPr="0083616E">
        <w:rPr>
          <w:rFonts w:ascii="Corbel" w:hAnsi="Corbel"/>
          <w:b/>
          <w:sz w:val="24"/>
          <w:szCs w:val="24"/>
        </w:rPr>
        <w:t>TRAFFIC CONTROL</w:t>
      </w:r>
      <w:r w:rsidR="002B344A">
        <w:rPr>
          <w:rFonts w:ascii="Corbel" w:hAnsi="Corbel"/>
          <w:b/>
          <w:sz w:val="24"/>
          <w:szCs w:val="24"/>
        </w:rPr>
        <w:t xml:space="preserve"> PROGRAM</w:t>
      </w:r>
    </w:p>
    <w:p w14:paraId="6904F8E1" w14:textId="77777777" w:rsidR="00307B56" w:rsidRPr="0083616E" w:rsidRDefault="00307B56" w:rsidP="00307B56">
      <w:pPr>
        <w:spacing w:after="0" w:line="240" w:lineRule="auto"/>
        <w:rPr>
          <w:rFonts w:ascii="Corbel" w:hAnsi="Corbel"/>
          <w:sz w:val="24"/>
          <w:szCs w:val="24"/>
        </w:rPr>
      </w:pPr>
    </w:p>
    <w:p w14:paraId="7ECCBA0F" w14:textId="638E499E" w:rsidR="00345EFB" w:rsidRPr="0083616E" w:rsidRDefault="00207B64" w:rsidP="00F42D0D">
      <w:pPr>
        <w:spacing w:after="0" w:line="240" w:lineRule="auto"/>
        <w:rPr>
          <w:rFonts w:ascii="Corbel" w:hAnsi="Corbel"/>
          <w:b/>
          <w:color w:val="FF0000"/>
          <w:sz w:val="24"/>
          <w:szCs w:val="24"/>
          <w:u w:val="single"/>
        </w:rPr>
      </w:pPr>
      <w:r>
        <w:rPr>
          <w:rFonts w:ascii="Corbel" w:hAnsi="Corbel"/>
          <w:b/>
          <w:color w:val="FF0000"/>
          <w:sz w:val="24"/>
          <w:szCs w:val="24"/>
          <w:u w:val="single"/>
        </w:rPr>
        <w:t>*</w:t>
      </w:r>
      <w:r w:rsidR="00A56968">
        <w:rPr>
          <w:rFonts w:ascii="Corbel" w:hAnsi="Corbel"/>
          <w:b/>
          <w:color w:val="FF0000"/>
          <w:sz w:val="24"/>
          <w:szCs w:val="24"/>
          <w:u w:val="single"/>
        </w:rPr>
        <w:t xml:space="preserve">This </w:t>
      </w:r>
      <w:r w:rsidR="002B344A">
        <w:rPr>
          <w:rFonts w:ascii="Corbel" w:hAnsi="Corbel"/>
          <w:b/>
          <w:color w:val="FF0000"/>
          <w:sz w:val="24"/>
          <w:szCs w:val="24"/>
          <w:u w:val="single"/>
        </w:rPr>
        <w:t>program</w:t>
      </w:r>
      <w:r w:rsidR="00A56968">
        <w:rPr>
          <w:rFonts w:ascii="Corbel" w:hAnsi="Corbel"/>
          <w:b/>
          <w:color w:val="FF0000"/>
          <w:sz w:val="24"/>
          <w:szCs w:val="24"/>
          <w:u w:val="single"/>
        </w:rPr>
        <w:t xml:space="preserve"> is ‘generic’. It must </w:t>
      </w:r>
      <w:r w:rsidR="00345EFB" w:rsidRPr="0083616E">
        <w:rPr>
          <w:rFonts w:ascii="Corbel" w:hAnsi="Corbel"/>
          <w:b/>
          <w:color w:val="FF0000"/>
          <w:sz w:val="24"/>
          <w:szCs w:val="24"/>
          <w:u w:val="single"/>
        </w:rPr>
        <w:t>be tailored to</w:t>
      </w:r>
      <w:r w:rsidR="0005772D">
        <w:rPr>
          <w:rFonts w:ascii="Corbel" w:hAnsi="Corbel"/>
          <w:b/>
          <w:color w:val="FF0000"/>
          <w:sz w:val="24"/>
          <w:szCs w:val="24"/>
          <w:u w:val="single"/>
        </w:rPr>
        <w:t xml:space="preserve"> suit</w:t>
      </w:r>
      <w:r w:rsidR="00345EFB" w:rsidRPr="0083616E">
        <w:rPr>
          <w:rFonts w:ascii="Corbel" w:hAnsi="Corbel"/>
          <w:b/>
          <w:color w:val="FF0000"/>
          <w:sz w:val="24"/>
          <w:szCs w:val="24"/>
          <w:u w:val="single"/>
        </w:rPr>
        <w:t xml:space="preserve"> your specific companies needs.</w:t>
      </w:r>
      <w:r>
        <w:rPr>
          <w:rFonts w:ascii="Corbel" w:hAnsi="Corbel"/>
          <w:b/>
          <w:color w:val="FF0000"/>
          <w:sz w:val="24"/>
          <w:szCs w:val="24"/>
          <w:u w:val="single"/>
        </w:rPr>
        <w:t>*</w:t>
      </w:r>
    </w:p>
    <w:p w14:paraId="0F0AC7FD" w14:textId="77777777" w:rsidR="00307B56" w:rsidRPr="0083616E" w:rsidRDefault="00307B56" w:rsidP="00F42D0D">
      <w:pPr>
        <w:spacing w:after="0" w:line="240" w:lineRule="auto"/>
        <w:rPr>
          <w:rFonts w:ascii="Corbel" w:hAnsi="Corbel"/>
          <w:sz w:val="24"/>
          <w:szCs w:val="24"/>
        </w:rPr>
      </w:pPr>
    </w:p>
    <w:p w14:paraId="2BA6F62D" w14:textId="5974A64C" w:rsidR="00307B56" w:rsidRPr="004D6FAC" w:rsidRDefault="00A31A31" w:rsidP="00F42D0D">
      <w:pPr>
        <w:spacing w:after="0" w:line="240" w:lineRule="auto"/>
        <w:rPr>
          <w:rFonts w:ascii="Corbel" w:hAnsi="Corbel"/>
          <w:sz w:val="24"/>
          <w:szCs w:val="24"/>
        </w:rPr>
      </w:pPr>
      <w:r w:rsidRPr="0083616E">
        <w:rPr>
          <w:rFonts w:ascii="Corbel" w:hAnsi="Corbel"/>
          <w:sz w:val="24"/>
          <w:szCs w:val="24"/>
        </w:rPr>
        <w:t>This document provides guidance on how to protect employees that may be exposed to the hazards of working in traffic.  T</w:t>
      </w:r>
      <w:r w:rsidR="004D6FAC">
        <w:rPr>
          <w:rFonts w:ascii="Corbel" w:hAnsi="Corbel"/>
          <w:sz w:val="24"/>
          <w:szCs w:val="24"/>
        </w:rPr>
        <w:t xml:space="preserve">hese procedures are general </w:t>
      </w:r>
      <w:r w:rsidRPr="0083616E">
        <w:rPr>
          <w:rFonts w:ascii="Corbel" w:hAnsi="Corbel"/>
          <w:sz w:val="24"/>
          <w:szCs w:val="24"/>
        </w:rPr>
        <w:t xml:space="preserve">specific jobs will require a </w:t>
      </w:r>
      <w:r w:rsidR="004D6FAC">
        <w:rPr>
          <w:rFonts w:ascii="Corbel" w:hAnsi="Corbel"/>
          <w:sz w:val="24"/>
          <w:szCs w:val="24"/>
        </w:rPr>
        <w:t>written "</w:t>
      </w:r>
      <w:r w:rsidRPr="0083616E">
        <w:rPr>
          <w:rFonts w:ascii="Corbel" w:hAnsi="Corbel"/>
          <w:sz w:val="24"/>
          <w:szCs w:val="24"/>
        </w:rPr>
        <w:t>Traffic Control Plan</w:t>
      </w:r>
      <w:r w:rsidR="004D6FAC">
        <w:rPr>
          <w:rFonts w:ascii="Corbel" w:hAnsi="Corbel"/>
          <w:sz w:val="24"/>
          <w:szCs w:val="24"/>
        </w:rPr>
        <w:t>"</w:t>
      </w:r>
      <w:r w:rsidRPr="0083616E">
        <w:rPr>
          <w:rFonts w:ascii="Corbel" w:hAnsi="Corbel"/>
          <w:sz w:val="24"/>
          <w:szCs w:val="24"/>
        </w:rPr>
        <w:t xml:space="preserve"> </w:t>
      </w:r>
      <w:r w:rsidR="00C7711C" w:rsidRPr="0083616E">
        <w:rPr>
          <w:rFonts w:ascii="Corbel" w:hAnsi="Corbel"/>
          <w:sz w:val="24"/>
          <w:szCs w:val="24"/>
        </w:rPr>
        <w:t xml:space="preserve">that will take into consideration </w:t>
      </w:r>
      <w:r w:rsidRPr="0083616E">
        <w:rPr>
          <w:rFonts w:ascii="Corbel" w:hAnsi="Corbel"/>
          <w:sz w:val="24"/>
          <w:szCs w:val="24"/>
        </w:rPr>
        <w:t xml:space="preserve">factors </w:t>
      </w:r>
      <w:r w:rsidR="00C7711C" w:rsidRPr="0083616E">
        <w:rPr>
          <w:rFonts w:ascii="Corbel" w:hAnsi="Corbel"/>
          <w:sz w:val="24"/>
          <w:szCs w:val="24"/>
        </w:rPr>
        <w:t xml:space="preserve">such as weather, specific location, </w:t>
      </w:r>
      <w:r w:rsidRPr="0083616E">
        <w:rPr>
          <w:rFonts w:ascii="Corbel" w:hAnsi="Corbel"/>
          <w:sz w:val="24"/>
          <w:szCs w:val="24"/>
        </w:rPr>
        <w:t>and traffic speed</w:t>
      </w:r>
      <w:r w:rsidR="0005772D">
        <w:rPr>
          <w:rFonts w:ascii="Corbel" w:hAnsi="Corbel"/>
          <w:sz w:val="24"/>
          <w:szCs w:val="24"/>
        </w:rPr>
        <w:t>/volume</w:t>
      </w:r>
      <w:r w:rsidR="00A14C35" w:rsidRPr="0083616E">
        <w:rPr>
          <w:rFonts w:ascii="Corbel" w:hAnsi="Corbel"/>
          <w:sz w:val="24"/>
          <w:szCs w:val="24"/>
        </w:rPr>
        <w:t>, which</w:t>
      </w:r>
      <w:r w:rsidRPr="0083616E">
        <w:rPr>
          <w:rFonts w:ascii="Corbel" w:hAnsi="Corbel"/>
          <w:sz w:val="24"/>
          <w:szCs w:val="24"/>
        </w:rPr>
        <w:t xml:space="preserve"> may require additional control measures s</w:t>
      </w:r>
      <w:r w:rsidR="00A14C35" w:rsidRPr="0083616E">
        <w:rPr>
          <w:rFonts w:ascii="Corbel" w:hAnsi="Corbel"/>
          <w:sz w:val="24"/>
          <w:szCs w:val="24"/>
        </w:rPr>
        <w:t>uch as directional arrow boards, the use of road signs etc.</w:t>
      </w:r>
      <w:r w:rsidR="004D6FAC">
        <w:rPr>
          <w:rFonts w:ascii="Corbel" w:hAnsi="Corbel"/>
          <w:sz w:val="24"/>
          <w:szCs w:val="24"/>
        </w:rPr>
        <w:t xml:space="preserve"> </w:t>
      </w:r>
    </w:p>
    <w:p w14:paraId="3F3ED7D7" w14:textId="77777777" w:rsidR="00307B56" w:rsidRPr="0083616E" w:rsidRDefault="00307B56" w:rsidP="00F42D0D">
      <w:pPr>
        <w:spacing w:after="0" w:line="240" w:lineRule="auto"/>
        <w:rPr>
          <w:rFonts w:ascii="Corbel" w:hAnsi="Corbel"/>
          <w:sz w:val="24"/>
          <w:szCs w:val="24"/>
        </w:rPr>
      </w:pPr>
    </w:p>
    <w:p w14:paraId="68EB357C" w14:textId="77777777" w:rsidR="00307B56" w:rsidRPr="00A322FD" w:rsidRDefault="00307B56" w:rsidP="00F42D0D">
      <w:pPr>
        <w:spacing w:after="0" w:line="240" w:lineRule="auto"/>
        <w:rPr>
          <w:rFonts w:ascii="Corbel" w:hAnsi="Corbel"/>
          <w:b/>
          <w:sz w:val="24"/>
          <w:szCs w:val="24"/>
        </w:rPr>
      </w:pPr>
      <w:r w:rsidRPr="0083616E">
        <w:rPr>
          <w:rFonts w:ascii="Corbel" w:hAnsi="Corbel"/>
          <w:b/>
          <w:sz w:val="24"/>
          <w:szCs w:val="24"/>
        </w:rPr>
        <w:t>Traffic Control</w:t>
      </w:r>
    </w:p>
    <w:p w14:paraId="226FC2D8" w14:textId="77777777" w:rsidR="00307B56" w:rsidRPr="0083616E" w:rsidRDefault="00A14C35" w:rsidP="00F42D0D">
      <w:pPr>
        <w:pStyle w:val="section"/>
        <w:spacing w:before="0" w:beforeAutospacing="0" w:after="0" w:afterAutospacing="0"/>
        <w:rPr>
          <w:rFonts w:ascii="Corbel" w:hAnsi="Corbel"/>
          <w:color w:val="000000"/>
          <w:lang w:val="en-CA"/>
        </w:rPr>
      </w:pPr>
      <w:r w:rsidRPr="0083616E">
        <w:rPr>
          <w:rFonts w:ascii="Corbel" w:hAnsi="Corbel"/>
        </w:rPr>
        <w:t xml:space="preserve">According to </w:t>
      </w:r>
      <w:r w:rsidR="00207B64">
        <w:rPr>
          <w:rFonts w:ascii="Corbel" w:hAnsi="Corbel"/>
        </w:rPr>
        <w:t>s.</w:t>
      </w:r>
      <w:r w:rsidRPr="0083616E">
        <w:rPr>
          <w:rFonts w:ascii="Corbel" w:hAnsi="Corbel"/>
        </w:rPr>
        <w:t>373(2)</w:t>
      </w:r>
      <w:r w:rsidR="00207B64">
        <w:rPr>
          <w:rFonts w:ascii="Corbel" w:hAnsi="Corbel"/>
        </w:rPr>
        <w:t xml:space="preserve"> of the O</w:t>
      </w:r>
      <w:r w:rsidR="00F42D0D">
        <w:rPr>
          <w:rFonts w:ascii="Corbel" w:hAnsi="Corbel"/>
        </w:rPr>
        <w:t xml:space="preserve">ccupational </w:t>
      </w:r>
      <w:r w:rsidR="00207B64">
        <w:rPr>
          <w:rFonts w:ascii="Corbel" w:hAnsi="Corbel"/>
        </w:rPr>
        <w:t>H</w:t>
      </w:r>
      <w:r w:rsidR="00F42D0D">
        <w:rPr>
          <w:rFonts w:ascii="Corbel" w:hAnsi="Corbel"/>
        </w:rPr>
        <w:t xml:space="preserve">ealth and </w:t>
      </w:r>
      <w:r w:rsidR="00207B64">
        <w:rPr>
          <w:rFonts w:ascii="Corbel" w:hAnsi="Corbel"/>
        </w:rPr>
        <w:t>S</w:t>
      </w:r>
      <w:r w:rsidR="00F42D0D">
        <w:rPr>
          <w:rFonts w:ascii="Corbel" w:hAnsi="Corbel"/>
        </w:rPr>
        <w:t xml:space="preserve">afety (OHS) </w:t>
      </w:r>
      <w:r w:rsidR="00207B64">
        <w:rPr>
          <w:rFonts w:ascii="Corbel" w:hAnsi="Corbel"/>
        </w:rPr>
        <w:t xml:space="preserve"> Regulations</w:t>
      </w:r>
      <w:r w:rsidRPr="0083616E">
        <w:rPr>
          <w:rFonts w:ascii="Corbel" w:hAnsi="Corbel"/>
        </w:rPr>
        <w:t xml:space="preserve">, </w:t>
      </w:r>
      <w:r w:rsidRPr="00207B64">
        <w:rPr>
          <w:rFonts w:ascii="Corbel" w:hAnsi="Corbel"/>
          <w:i/>
        </w:rPr>
        <w:t>“Where the movement of vehicular traffic constitutes a hazard to workers, effective traffic control shall be provided.”</w:t>
      </w:r>
      <w:r w:rsidRPr="0083616E">
        <w:rPr>
          <w:rFonts w:ascii="Corbel" w:hAnsi="Corbel"/>
        </w:rPr>
        <w:t xml:space="preserve">  </w:t>
      </w:r>
      <w:r w:rsidR="0007409F" w:rsidRPr="0083616E">
        <w:rPr>
          <w:rFonts w:ascii="Corbel" w:hAnsi="Corbel"/>
        </w:rPr>
        <w:t xml:space="preserve">As detailed in </w:t>
      </w:r>
      <w:r w:rsidR="00207B64">
        <w:rPr>
          <w:rFonts w:ascii="Corbel" w:hAnsi="Corbel"/>
        </w:rPr>
        <w:t>s.</w:t>
      </w:r>
      <w:r w:rsidR="0007409F" w:rsidRPr="0083616E">
        <w:rPr>
          <w:rFonts w:ascii="Corbel" w:hAnsi="Corbel"/>
        </w:rPr>
        <w:t xml:space="preserve">373(1), </w:t>
      </w:r>
      <w:r w:rsidR="0007409F" w:rsidRPr="0083616E">
        <w:rPr>
          <w:rFonts w:ascii="Corbel" w:hAnsi="Corbel"/>
          <w:color w:val="000000"/>
          <w:lang w:val="en-CA"/>
        </w:rPr>
        <w:t>"traffic control" includes</w:t>
      </w:r>
    </w:p>
    <w:p w14:paraId="3492A86B" w14:textId="77777777" w:rsidR="0007409F" w:rsidRPr="0083616E" w:rsidRDefault="0007409F" w:rsidP="00F42D0D">
      <w:pPr>
        <w:pStyle w:val="section"/>
        <w:numPr>
          <w:ilvl w:val="0"/>
          <w:numId w:val="3"/>
        </w:numPr>
        <w:spacing w:before="0" w:beforeAutospacing="0" w:after="0" w:afterAutospacing="0"/>
        <w:rPr>
          <w:rFonts w:ascii="Corbel" w:hAnsi="Corbel"/>
          <w:color w:val="000000"/>
        </w:rPr>
      </w:pPr>
      <w:r w:rsidRPr="0083616E">
        <w:rPr>
          <w:rFonts w:ascii="Corbel" w:hAnsi="Corbel"/>
          <w:color w:val="000000"/>
          <w:lang w:val="en-CA"/>
        </w:rPr>
        <w:t>patrol vehicles;</w:t>
      </w:r>
    </w:p>
    <w:p w14:paraId="7953E370" w14:textId="77777777" w:rsidR="0007409F" w:rsidRPr="0083616E" w:rsidRDefault="0007409F" w:rsidP="00F42D0D">
      <w:pPr>
        <w:pStyle w:val="paragraph"/>
        <w:numPr>
          <w:ilvl w:val="0"/>
          <w:numId w:val="3"/>
        </w:numPr>
        <w:spacing w:before="0" w:beforeAutospacing="0" w:after="0" w:afterAutospacing="0"/>
        <w:rPr>
          <w:rFonts w:ascii="Corbel" w:hAnsi="Corbel"/>
          <w:color w:val="000000"/>
        </w:rPr>
      </w:pPr>
      <w:r w:rsidRPr="0083616E">
        <w:rPr>
          <w:rFonts w:ascii="Corbel" w:hAnsi="Corbel"/>
          <w:color w:val="000000"/>
          <w:lang w:val="en-CA"/>
        </w:rPr>
        <w:t>traffic lights;</w:t>
      </w:r>
    </w:p>
    <w:p w14:paraId="22494656" w14:textId="77777777" w:rsidR="0007409F" w:rsidRPr="0083616E" w:rsidRDefault="00796A7A" w:rsidP="00F42D0D">
      <w:pPr>
        <w:pStyle w:val="paragraph"/>
        <w:numPr>
          <w:ilvl w:val="0"/>
          <w:numId w:val="3"/>
        </w:numPr>
        <w:spacing w:before="0" w:beforeAutospacing="0" w:after="0" w:afterAutospacing="0"/>
        <w:rPr>
          <w:rFonts w:ascii="Corbel" w:hAnsi="Corbel"/>
          <w:color w:val="000000"/>
        </w:rPr>
      </w:pPr>
      <w:r w:rsidRPr="0083616E">
        <w:rPr>
          <w:rFonts w:ascii="Corbel" w:hAnsi="Corbel"/>
          <w:color w:val="000000"/>
        </w:rPr>
        <w:t>signs</w:t>
      </w:r>
      <w:r w:rsidR="0007409F" w:rsidRPr="0083616E">
        <w:rPr>
          <w:rFonts w:ascii="Corbel" w:hAnsi="Corbel"/>
          <w:color w:val="000000"/>
          <w:lang w:val="fr-FR"/>
        </w:rPr>
        <w:t>;</w:t>
      </w:r>
    </w:p>
    <w:p w14:paraId="701C1473" w14:textId="77777777" w:rsidR="0007409F" w:rsidRPr="0083616E" w:rsidRDefault="0007409F" w:rsidP="00F42D0D">
      <w:pPr>
        <w:pStyle w:val="paragraph"/>
        <w:numPr>
          <w:ilvl w:val="0"/>
          <w:numId w:val="3"/>
        </w:numPr>
        <w:spacing w:before="0" w:beforeAutospacing="0" w:after="0" w:afterAutospacing="0"/>
        <w:rPr>
          <w:rFonts w:ascii="Corbel" w:hAnsi="Corbel"/>
          <w:color w:val="000000"/>
        </w:rPr>
      </w:pPr>
      <w:r w:rsidRPr="0083616E">
        <w:rPr>
          <w:rFonts w:ascii="Corbel" w:hAnsi="Corbel"/>
          <w:color w:val="000000"/>
          <w:lang w:val="fr-FR"/>
        </w:rPr>
        <w:t>barricades;</w:t>
      </w:r>
    </w:p>
    <w:p w14:paraId="00497D5D" w14:textId="77777777" w:rsidR="0007409F" w:rsidRPr="0083616E" w:rsidRDefault="0007409F" w:rsidP="00F42D0D">
      <w:pPr>
        <w:pStyle w:val="paragraph"/>
        <w:numPr>
          <w:ilvl w:val="0"/>
          <w:numId w:val="3"/>
        </w:numPr>
        <w:spacing w:before="0" w:beforeAutospacing="0" w:after="0" w:afterAutospacing="0"/>
        <w:rPr>
          <w:rFonts w:ascii="Corbel" w:hAnsi="Corbel"/>
          <w:color w:val="000000"/>
        </w:rPr>
      </w:pPr>
      <w:r w:rsidRPr="0083616E">
        <w:rPr>
          <w:rFonts w:ascii="Corbel" w:hAnsi="Corbel"/>
          <w:color w:val="000000"/>
          <w:lang w:val="en-CA"/>
        </w:rPr>
        <w:t>cones</w:t>
      </w:r>
      <w:r w:rsidRPr="0083616E">
        <w:rPr>
          <w:rStyle w:val="apple-converted-space"/>
          <w:rFonts w:ascii="Corbel" w:hAnsi="Corbel"/>
          <w:color w:val="000000"/>
        </w:rPr>
        <w:t> </w:t>
      </w:r>
      <w:r w:rsidRPr="0083616E">
        <w:rPr>
          <w:rFonts w:ascii="Corbel" w:hAnsi="Corbel"/>
          <w:color w:val="000000"/>
          <w:lang w:val="fr-FR"/>
        </w:rPr>
        <w:t>;</w:t>
      </w:r>
    </w:p>
    <w:p w14:paraId="1E5AF662" w14:textId="77777777" w:rsidR="0007409F" w:rsidRPr="0083616E" w:rsidRDefault="0007409F" w:rsidP="00F42D0D">
      <w:pPr>
        <w:pStyle w:val="paragraph"/>
        <w:numPr>
          <w:ilvl w:val="0"/>
          <w:numId w:val="3"/>
        </w:numPr>
        <w:spacing w:before="0" w:beforeAutospacing="0" w:after="0" w:afterAutospacing="0"/>
        <w:rPr>
          <w:rFonts w:ascii="Corbel" w:hAnsi="Corbel"/>
          <w:color w:val="000000"/>
        </w:rPr>
      </w:pPr>
      <w:r w:rsidRPr="0083616E">
        <w:rPr>
          <w:rFonts w:ascii="Corbel" w:hAnsi="Corbel"/>
          <w:color w:val="000000"/>
          <w:lang w:val="en-CA"/>
        </w:rPr>
        <w:t>detours</w:t>
      </w:r>
      <w:r w:rsidRPr="0083616E">
        <w:rPr>
          <w:rStyle w:val="apple-converted-space"/>
          <w:rFonts w:ascii="Corbel" w:hAnsi="Corbel"/>
          <w:color w:val="000000"/>
        </w:rPr>
        <w:t> </w:t>
      </w:r>
      <w:r w:rsidRPr="0083616E">
        <w:rPr>
          <w:rFonts w:ascii="Corbel" w:hAnsi="Corbel"/>
          <w:color w:val="000000"/>
          <w:lang w:val="fr-FR"/>
        </w:rPr>
        <w:t>;</w:t>
      </w:r>
    </w:p>
    <w:p w14:paraId="22AADDC7" w14:textId="77777777" w:rsidR="0007409F" w:rsidRPr="0083616E" w:rsidRDefault="0007409F" w:rsidP="00F42D0D">
      <w:pPr>
        <w:pStyle w:val="paragraph"/>
        <w:numPr>
          <w:ilvl w:val="0"/>
          <w:numId w:val="3"/>
        </w:numPr>
        <w:spacing w:before="0" w:beforeAutospacing="0" w:after="0" w:afterAutospacing="0"/>
        <w:rPr>
          <w:rFonts w:ascii="Corbel" w:hAnsi="Corbel"/>
          <w:color w:val="000000"/>
        </w:rPr>
      </w:pPr>
      <w:r w:rsidRPr="0083616E">
        <w:rPr>
          <w:rFonts w:ascii="Corbel" w:hAnsi="Corbel"/>
          <w:color w:val="000000"/>
          <w:lang w:val="en-CA"/>
        </w:rPr>
        <w:t>traffic control persons; and</w:t>
      </w:r>
    </w:p>
    <w:p w14:paraId="100AEACC" w14:textId="77777777" w:rsidR="0007409F" w:rsidRPr="0083616E" w:rsidRDefault="0007409F" w:rsidP="00F42D0D">
      <w:pPr>
        <w:pStyle w:val="paragraph"/>
        <w:numPr>
          <w:ilvl w:val="0"/>
          <w:numId w:val="3"/>
        </w:numPr>
        <w:spacing w:before="0" w:beforeAutospacing="0" w:after="0" w:afterAutospacing="0"/>
        <w:rPr>
          <w:rFonts w:ascii="Corbel" w:hAnsi="Corbel"/>
          <w:color w:val="000000"/>
        </w:rPr>
      </w:pPr>
      <w:r w:rsidRPr="0083616E">
        <w:rPr>
          <w:rFonts w:ascii="Corbel" w:hAnsi="Corbel"/>
          <w:color w:val="000000"/>
          <w:lang w:val="en-CA"/>
        </w:rPr>
        <w:t>other techniques and devices necessary according to the particular circumstances.</w:t>
      </w:r>
    </w:p>
    <w:p w14:paraId="0DDE3CE0" w14:textId="77777777" w:rsidR="0007409F" w:rsidRPr="0083616E" w:rsidRDefault="0007409F" w:rsidP="00F42D0D">
      <w:pPr>
        <w:spacing w:after="0" w:line="240" w:lineRule="auto"/>
        <w:rPr>
          <w:rFonts w:ascii="Corbel" w:hAnsi="Corbel"/>
          <w:sz w:val="24"/>
          <w:szCs w:val="24"/>
        </w:rPr>
      </w:pPr>
    </w:p>
    <w:p w14:paraId="21D209A9" w14:textId="77777777" w:rsidR="00AF6796" w:rsidRDefault="00AF6796" w:rsidP="00F42D0D">
      <w:pPr>
        <w:spacing w:after="0" w:line="240" w:lineRule="auto"/>
        <w:rPr>
          <w:rFonts w:ascii="Corbel" w:hAnsi="Corbel"/>
          <w:b/>
          <w:sz w:val="24"/>
          <w:szCs w:val="24"/>
        </w:rPr>
      </w:pPr>
      <w:r>
        <w:rPr>
          <w:rFonts w:ascii="Corbel" w:hAnsi="Corbel"/>
          <w:b/>
          <w:sz w:val="24"/>
          <w:szCs w:val="24"/>
        </w:rPr>
        <w:t>Roles &amp; Responsibilities</w:t>
      </w:r>
    </w:p>
    <w:p w14:paraId="11C95949" w14:textId="77777777" w:rsidR="00AF6796" w:rsidRDefault="00AF6796" w:rsidP="00F42D0D">
      <w:pPr>
        <w:spacing w:after="0" w:line="240" w:lineRule="auto"/>
        <w:rPr>
          <w:rFonts w:ascii="Corbel" w:hAnsi="Corbel"/>
          <w:sz w:val="24"/>
          <w:szCs w:val="24"/>
          <w:u w:val="single"/>
        </w:rPr>
      </w:pPr>
      <w:r>
        <w:rPr>
          <w:rFonts w:ascii="Corbel" w:hAnsi="Corbel"/>
          <w:b/>
          <w:sz w:val="24"/>
          <w:szCs w:val="24"/>
        </w:rPr>
        <w:br/>
      </w:r>
      <w:r w:rsidRPr="00AF6796">
        <w:rPr>
          <w:rFonts w:ascii="Corbel" w:hAnsi="Corbel"/>
          <w:sz w:val="24"/>
          <w:szCs w:val="24"/>
          <w:u w:val="single"/>
        </w:rPr>
        <w:t>Employer/Supervisor</w:t>
      </w:r>
    </w:p>
    <w:p w14:paraId="74730488" w14:textId="77777777" w:rsidR="00E80421" w:rsidRPr="00E80421" w:rsidRDefault="00E80421" w:rsidP="00F42D0D">
      <w:pPr>
        <w:pStyle w:val="ListParagraph"/>
        <w:numPr>
          <w:ilvl w:val="0"/>
          <w:numId w:val="8"/>
        </w:numPr>
        <w:spacing w:after="0" w:line="240" w:lineRule="auto"/>
        <w:rPr>
          <w:rFonts w:ascii="Corbel" w:hAnsi="Corbel"/>
          <w:sz w:val="24"/>
          <w:szCs w:val="24"/>
          <w:u w:val="single"/>
        </w:rPr>
      </w:pPr>
      <w:r>
        <w:rPr>
          <w:rFonts w:ascii="Corbel" w:hAnsi="Corbel"/>
          <w:sz w:val="24"/>
          <w:szCs w:val="24"/>
        </w:rPr>
        <w:t>Apply the principles outlined in the Departm</w:t>
      </w:r>
      <w:r w:rsidR="00F42D0D">
        <w:rPr>
          <w:rFonts w:ascii="Corbel" w:hAnsi="Corbel"/>
          <w:sz w:val="24"/>
          <w:szCs w:val="24"/>
        </w:rPr>
        <w:t>ent of Transportation and Works</w:t>
      </w:r>
      <w:r>
        <w:rPr>
          <w:rFonts w:ascii="Corbel" w:hAnsi="Corbel"/>
          <w:sz w:val="24"/>
          <w:szCs w:val="24"/>
        </w:rPr>
        <w:t xml:space="preserve"> Traffic Control Manual.  Where the traffic control plans outlined in the manual cannot be applied due to local conditions, adjustments must be reviewed and approved by a suitably competent and qualified Professional Engineer or other person named by the employer and acceptable to the assistant deputy minister representing Occupational Health and Safety for the Government of Newfoundland and Labrador.  </w:t>
      </w:r>
    </w:p>
    <w:p w14:paraId="7B81CC64" w14:textId="77777777" w:rsidR="005158D2" w:rsidRPr="00E80421" w:rsidRDefault="00E80421" w:rsidP="00F42D0D">
      <w:pPr>
        <w:pStyle w:val="ListParagraph"/>
        <w:numPr>
          <w:ilvl w:val="0"/>
          <w:numId w:val="8"/>
        </w:numPr>
        <w:spacing w:after="0" w:line="240" w:lineRule="auto"/>
        <w:rPr>
          <w:rFonts w:ascii="Corbel" w:hAnsi="Corbel"/>
          <w:sz w:val="24"/>
          <w:szCs w:val="24"/>
          <w:u w:val="single"/>
        </w:rPr>
      </w:pPr>
      <w:r>
        <w:rPr>
          <w:rFonts w:ascii="Corbel" w:hAnsi="Corbel"/>
          <w:sz w:val="24"/>
          <w:szCs w:val="24"/>
        </w:rPr>
        <w:t xml:space="preserve"> </w:t>
      </w:r>
      <w:r w:rsidR="00F42D0D">
        <w:rPr>
          <w:rFonts w:ascii="Corbel" w:hAnsi="Corbel"/>
          <w:sz w:val="24"/>
          <w:szCs w:val="24"/>
        </w:rPr>
        <w:t xml:space="preserve">Ensure </w:t>
      </w:r>
      <w:r w:rsidR="005158D2">
        <w:rPr>
          <w:rFonts w:ascii="Corbel" w:hAnsi="Corbel"/>
          <w:sz w:val="24"/>
          <w:szCs w:val="24"/>
        </w:rPr>
        <w:t>a pre-job hazard assessment is carried out and that a site-specific "Traffic Control Plan" is developed and communicated to all necessary workers</w:t>
      </w:r>
      <w:r w:rsidR="00F42D0D">
        <w:rPr>
          <w:rFonts w:ascii="Corbel" w:hAnsi="Corbel"/>
          <w:sz w:val="24"/>
          <w:szCs w:val="24"/>
        </w:rPr>
        <w:t xml:space="preserve"> </w:t>
      </w:r>
      <w:r w:rsidR="005158D2">
        <w:rPr>
          <w:rFonts w:ascii="Corbel" w:hAnsi="Corbel"/>
          <w:sz w:val="24"/>
          <w:szCs w:val="24"/>
        </w:rPr>
        <w:t>/</w:t>
      </w:r>
      <w:r w:rsidR="00F42D0D">
        <w:rPr>
          <w:rFonts w:ascii="Corbel" w:hAnsi="Corbel"/>
          <w:sz w:val="24"/>
          <w:szCs w:val="24"/>
        </w:rPr>
        <w:t xml:space="preserve"> </w:t>
      </w:r>
      <w:r w:rsidR="005158D2">
        <w:rPr>
          <w:rFonts w:ascii="Corbel" w:hAnsi="Corbel"/>
          <w:sz w:val="24"/>
          <w:szCs w:val="24"/>
        </w:rPr>
        <w:t>subcontractors prior to commencing work.</w:t>
      </w:r>
    </w:p>
    <w:p w14:paraId="3D8B0340" w14:textId="77777777" w:rsidR="00E80421" w:rsidRPr="005158D2" w:rsidRDefault="00E80421" w:rsidP="00F42D0D">
      <w:pPr>
        <w:pStyle w:val="ListParagraph"/>
        <w:numPr>
          <w:ilvl w:val="0"/>
          <w:numId w:val="8"/>
        </w:numPr>
        <w:spacing w:after="0" w:line="240" w:lineRule="auto"/>
        <w:rPr>
          <w:rFonts w:ascii="Corbel" w:hAnsi="Corbel"/>
          <w:sz w:val="24"/>
          <w:szCs w:val="24"/>
          <w:u w:val="single"/>
        </w:rPr>
      </w:pPr>
      <w:r>
        <w:rPr>
          <w:rFonts w:ascii="Corbel" w:hAnsi="Corbel"/>
          <w:sz w:val="24"/>
          <w:szCs w:val="24"/>
        </w:rPr>
        <w:t>Ensure that all individuals used as Traffic Control Persons</w:t>
      </w:r>
      <w:r w:rsidR="00F42D0D">
        <w:rPr>
          <w:rFonts w:ascii="Corbel" w:hAnsi="Corbel"/>
          <w:sz w:val="24"/>
          <w:szCs w:val="24"/>
        </w:rPr>
        <w:t xml:space="preserve"> (TCP)</w:t>
      </w:r>
      <w:r>
        <w:rPr>
          <w:rFonts w:ascii="Corbel" w:hAnsi="Corbel"/>
          <w:sz w:val="24"/>
          <w:szCs w:val="24"/>
        </w:rPr>
        <w:t xml:space="preserve"> are in possession of a cu</w:t>
      </w:r>
      <w:r w:rsidR="00F42D0D">
        <w:rPr>
          <w:rFonts w:ascii="Corbel" w:hAnsi="Corbel"/>
          <w:sz w:val="24"/>
          <w:szCs w:val="24"/>
        </w:rPr>
        <w:t>rrent Traffic Control training c</w:t>
      </w:r>
      <w:r>
        <w:rPr>
          <w:rFonts w:ascii="Corbel" w:hAnsi="Corbel"/>
          <w:sz w:val="24"/>
          <w:szCs w:val="24"/>
        </w:rPr>
        <w:t>ertificate</w:t>
      </w:r>
      <w:r w:rsidR="001D23AC">
        <w:rPr>
          <w:rFonts w:ascii="Corbel" w:hAnsi="Corbel"/>
          <w:sz w:val="24"/>
          <w:szCs w:val="24"/>
        </w:rPr>
        <w:t xml:space="preserve"> from a WorkplaceNL approved training provider</w:t>
      </w:r>
      <w:r w:rsidR="00F42D0D">
        <w:rPr>
          <w:rFonts w:ascii="Corbel" w:hAnsi="Corbel"/>
          <w:sz w:val="24"/>
          <w:szCs w:val="24"/>
        </w:rPr>
        <w:t>, and</w:t>
      </w:r>
      <w:r w:rsidR="001D23AC">
        <w:rPr>
          <w:rFonts w:ascii="Corbel" w:hAnsi="Corbel"/>
          <w:sz w:val="24"/>
          <w:szCs w:val="24"/>
        </w:rPr>
        <w:t xml:space="preserve"> are utilizin</w:t>
      </w:r>
      <w:r w:rsidR="001D23AC" w:rsidRPr="00F42D0D">
        <w:rPr>
          <w:rFonts w:ascii="Corbel" w:hAnsi="Corbel"/>
          <w:sz w:val="24"/>
          <w:szCs w:val="24"/>
        </w:rPr>
        <w:t xml:space="preserve">g appropriate Personal Protective Equipment </w:t>
      </w:r>
      <w:r w:rsidR="00F42D0D">
        <w:rPr>
          <w:rFonts w:ascii="Corbel" w:hAnsi="Corbel"/>
          <w:sz w:val="24"/>
          <w:szCs w:val="24"/>
        </w:rPr>
        <w:t xml:space="preserve">(PPE) </w:t>
      </w:r>
      <w:r w:rsidR="001D23AC" w:rsidRPr="00F42D0D">
        <w:rPr>
          <w:rFonts w:ascii="Corbel" w:hAnsi="Corbel"/>
          <w:sz w:val="24"/>
          <w:szCs w:val="24"/>
        </w:rPr>
        <w:t>for the environmental conditions.</w:t>
      </w:r>
    </w:p>
    <w:p w14:paraId="19088FE2" w14:textId="77777777" w:rsidR="005158D2" w:rsidRPr="005158D2" w:rsidRDefault="005158D2" w:rsidP="00F42D0D">
      <w:pPr>
        <w:pStyle w:val="ListParagraph"/>
        <w:numPr>
          <w:ilvl w:val="0"/>
          <w:numId w:val="8"/>
        </w:numPr>
        <w:spacing w:after="0" w:line="240" w:lineRule="auto"/>
        <w:rPr>
          <w:rFonts w:ascii="Corbel" w:hAnsi="Corbel"/>
          <w:sz w:val="24"/>
          <w:szCs w:val="24"/>
          <w:u w:val="single"/>
        </w:rPr>
      </w:pPr>
      <w:r>
        <w:rPr>
          <w:rFonts w:ascii="Corbel" w:hAnsi="Corbel"/>
          <w:sz w:val="24"/>
          <w:szCs w:val="24"/>
        </w:rPr>
        <w:t>Monitor the site to ensure that traffic controls are changed to suit the changing construction conditions and/or progress, or if an immediate improvement to the traffic control is needed.  Any necessary changes shall be implemented   immediately and documented on the Traffic Control Plan.</w:t>
      </w:r>
    </w:p>
    <w:p w14:paraId="78849E93" w14:textId="77777777" w:rsidR="005158D2" w:rsidRPr="00E91294" w:rsidRDefault="005158D2" w:rsidP="00F42D0D">
      <w:pPr>
        <w:pStyle w:val="ListParagraph"/>
        <w:numPr>
          <w:ilvl w:val="0"/>
          <w:numId w:val="8"/>
        </w:numPr>
        <w:spacing w:after="0" w:line="240" w:lineRule="auto"/>
        <w:rPr>
          <w:rFonts w:ascii="Corbel" w:hAnsi="Corbel"/>
          <w:sz w:val="24"/>
          <w:szCs w:val="24"/>
          <w:u w:val="single"/>
        </w:rPr>
      </w:pPr>
      <w:r>
        <w:rPr>
          <w:rFonts w:ascii="Corbel" w:hAnsi="Corbel"/>
          <w:sz w:val="24"/>
          <w:szCs w:val="24"/>
        </w:rPr>
        <w:t>Ensure that only those signs which conform to the Manual of Uniformed Traffic Control Devices for Canada and the Department of Transportation a</w:t>
      </w:r>
      <w:r w:rsidR="00F42D0D">
        <w:rPr>
          <w:rFonts w:ascii="Corbel" w:hAnsi="Corbel"/>
          <w:sz w:val="24"/>
          <w:szCs w:val="24"/>
        </w:rPr>
        <w:t>nd Works Traffic Control Manual</w:t>
      </w:r>
      <w:r>
        <w:rPr>
          <w:rFonts w:ascii="Corbel" w:hAnsi="Corbel"/>
          <w:sz w:val="24"/>
          <w:szCs w:val="24"/>
        </w:rPr>
        <w:t xml:space="preserve"> are used</w:t>
      </w:r>
      <w:r w:rsidR="00E91294">
        <w:rPr>
          <w:rFonts w:ascii="Corbel" w:hAnsi="Corbel"/>
          <w:sz w:val="24"/>
          <w:szCs w:val="24"/>
        </w:rPr>
        <w:t>.</w:t>
      </w:r>
    </w:p>
    <w:p w14:paraId="12C46691" w14:textId="77777777" w:rsidR="00E91294" w:rsidRPr="00E91294" w:rsidRDefault="00E91294" w:rsidP="00F42D0D">
      <w:pPr>
        <w:pStyle w:val="ListParagraph"/>
        <w:numPr>
          <w:ilvl w:val="0"/>
          <w:numId w:val="8"/>
        </w:numPr>
        <w:spacing w:after="0" w:line="240" w:lineRule="auto"/>
        <w:rPr>
          <w:rFonts w:ascii="Corbel" w:hAnsi="Corbel"/>
          <w:sz w:val="24"/>
          <w:szCs w:val="24"/>
          <w:u w:val="single"/>
        </w:rPr>
      </w:pPr>
      <w:r>
        <w:rPr>
          <w:rFonts w:ascii="Corbel" w:hAnsi="Corbel"/>
          <w:sz w:val="24"/>
          <w:szCs w:val="24"/>
        </w:rPr>
        <w:lastRenderedPageBreak/>
        <w:t>Ensure that all signage is securely installed as outlined in the Department of Transportation and Works Traffic Control Manual.</w:t>
      </w:r>
    </w:p>
    <w:p w14:paraId="139F7137" w14:textId="77777777" w:rsidR="00E91294" w:rsidRPr="00E91294" w:rsidRDefault="00E91294" w:rsidP="00F42D0D">
      <w:pPr>
        <w:pStyle w:val="ListParagraph"/>
        <w:numPr>
          <w:ilvl w:val="0"/>
          <w:numId w:val="8"/>
        </w:numPr>
        <w:spacing w:after="0" w:line="240" w:lineRule="auto"/>
        <w:rPr>
          <w:rFonts w:ascii="Corbel" w:hAnsi="Corbel"/>
          <w:sz w:val="24"/>
          <w:szCs w:val="24"/>
          <w:u w:val="single"/>
        </w:rPr>
      </w:pPr>
      <w:r>
        <w:rPr>
          <w:rFonts w:ascii="Corbel" w:hAnsi="Corbel"/>
          <w:sz w:val="24"/>
          <w:szCs w:val="24"/>
        </w:rPr>
        <w:t>Inspect all signage daily and ensure that any ineffective signage (i.e. poorly maintained, defaced, damaged, dirty etc.) is immediately cleaned, repaired or removed from the site.  After dark, check all signs for visibility and those that cannot be clearly seen shall be cleaned, replaced or adjusted.</w:t>
      </w:r>
    </w:p>
    <w:p w14:paraId="66C708B8" w14:textId="77777777" w:rsidR="00E91294" w:rsidRPr="00E91294" w:rsidRDefault="00E91294" w:rsidP="00F42D0D">
      <w:pPr>
        <w:pStyle w:val="ListParagraph"/>
        <w:numPr>
          <w:ilvl w:val="0"/>
          <w:numId w:val="8"/>
        </w:numPr>
        <w:spacing w:after="0" w:line="240" w:lineRule="auto"/>
        <w:rPr>
          <w:rFonts w:ascii="Corbel" w:hAnsi="Corbel"/>
          <w:sz w:val="24"/>
          <w:szCs w:val="24"/>
          <w:u w:val="single"/>
        </w:rPr>
      </w:pPr>
      <w:r>
        <w:rPr>
          <w:rFonts w:ascii="Corbel" w:hAnsi="Corbel"/>
          <w:sz w:val="24"/>
          <w:szCs w:val="24"/>
        </w:rPr>
        <w:t>Ensure no work begins until all necessary traffic control devices are in place.</w:t>
      </w:r>
    </w:p>
    <w:p w14:paraId="7CA66E74" w14:textId="77777777" w:rsidR="00E91294" w:rsidRPr="00E91294" w:rsidRDefault="00E91294" w:rsidP="00F42D0D">
      <w:pPr>
        <w:pStyle w:val="ListParagraph"/>
        <w:numPr>
          <w:ilvl w:val="0"/>
          <w:numId w:val="8"/>
        </w:numPr>
        <w:spacing w:after="0" w:line="240" w:lineRule="auto"/>
        <w:rPr>
          <w:rFonts w:ascii="Corbel" w:hAnsi="Corbel"/>
          <w:sz w:val="24"/>
          <w:szCs w:val="24"/>
          <w:u w:val="single"/>
        </w:rPr>
      </w:pPr>
      <w:r>
        <w:rPr>
          <w:rFonts w:ascii="Corbel" w:hAnsi="Corbel"/>
          <w:sz w:val="24"/>
          <w:szCs w:val="24"/>
        </w:rPr>
        <w:t>Once work is completed, ensure that all signage for that construction zone is removed immediately.</w:t>
      </w:r>
    </w:p>
    <w:p w14:paraId="17E862C3" w14:textId="77777777" w:rsidR="00E91294" w:rsidRPr="00E80421" w:rsidRDefault="00E91294" w:rsidP="00F42D0D">
      <w:pPr>
        <w:pStyle w:val="ListParagraph"/>
        <w:numPr>
          <w:ilvl w:val="0"/>
          <w:numId w:val="8"/>
        </w:numPr>
        <w:spacing w:after="0" w:line="240" w:lineRule="auto"/>
        <w:rPr>
          <w:rFonts w:ascii="Corbel" w:hAnsi="Corbel"/>
          <w:sz w:val="24"/>
          <w:szCs w:val="24"/>
          <w:u w:val="single"/>
        </w:rPr>
      </w:pPr>
      <w:r>
        <w:rPr>
          <w:rFonts w:ascii="Corbel" w:hAnsi="Corbel"/>
          <w:sz w:val="24"/>
          <w:szCs w:val="24"/>
        </w:rPr>
        <w:t>Cover or remove any signs which are not applicable during a phase of construction.</w:t>
      </w:r>
    </w:p>
    <w:p w14:paraId="492187D0" w14:textId="77777777" w:rsidR="00E80421" w:rsidRPr="001D23AC" w:rsidRDefault="00E80421" w:rsidP="00F42D0D">
      <w:pPr>
        <w:pStyle w:val="ListParagraph"/>
        <w:numPr>
          <w:ilvl w:val="0"/>
          <w:numId w:val="8"/>
        </w:numPr>
        <w:spacing w:after="0" w:line="240" w:lineRule="auto"/>
        <w:rPr>
          <w:rFonts w:ascii="Corbel" w:hAnsi="Corbel"/>
          <w:sz w:val="24"/>
          <w:szCs w:val="24"/>
          <w:u w:val="single"/>
        </w:rPr>
      </w:pPr>
      <w:r>
        <w:rPr>
          <w:rFonts w:ascii="Corbel" w:hAnsi="Corbel"/>
          <w:sz w:val="24"/>
          <w:szCs w:val="24"/>
        </w:rPr>
        <w:t>Document the location of all traffic control devices and operations on a daily basis, including any changes made to adjust to current conditions.</w:t>
      </w:r>
    </w:p>
    <w:p w14:paraId="26642083" w14:textId="77777777" w:rsidR="001D23AC" w:rsidRDefault="001D23AC" w:rsidP="00F42D0D">
      <w:pPr>
        <w:spacing w:after="0" w:line="240" w:lineRule="auto"/>
        <w:rPr>
          <w:rFonts w:ascii="Corbel" w:hAnsi="Corbel"/>
          <w:sz w:val="24"/>
          <w:szCs w:val="24"/>
          <w:u w:val="single"/>
        </w:rPr>
      </w:pPr>
    </w:p>
    <w:p w14:paraId="6A401548" w14:textId="77777777" w:rsidR="001D23AC" w:rsidRDefault="001D23AC" w:rsidP="00F42D0D">
      <w:pPr>
        <w:spacing w:after="0" w:line="240" w:lineRule="auto"/>
        <w:rPr>
          <w:rFonts w:ascii="Corbel" w:hAnsi="Corbel"/>
          <w:sz w:val="24"/>
          <w:szCs w:val="24"/>
          <w:u w:val="single"/>
        </w:rPr>
      </w:pPr>
      <w:r w:rsidRPr="001D23AC">
        <w:rPr>
          <w:rFonts w:ascii="Corbel" w:hAnsi="Corbel"/>
          <w:sz w:val="24"/>
          <w:szCs w:val="24"/>
          <w:u w:val="single"/>
        </w:rPr>
        <w:softHyphen/>
        <w:t>Traffic Control Persons</w:t>
      </w:r>
    </w:p>
    <w:p w14:paraId="377D673D" w14:textId="77777777" w:rsidR="001D23AC" w:rsidRDefault="001D23AC" w:rsidP="00F42D0D">
      <w:pPr>
        <w:pStyle w:val="ListParagraph"/>
        <w:numPr>
          <w:ilvl w:val="0"/>
          <w:numId w:val="9"/>
        </w:numPr>
        <w:spacing w:after="0" w:line="240" w:lineRule="auto"/>
        <w:rPr>
          <w:rFonts w:ascii="Corbel" w:hAnsi="Corbel"/>
          <w:sz w:val="24"/>
          <w:szCs w:val="24"/>
          <w:u w:val="single"/>
        </w:rPr>
      </w:pPr>
      <w:r>
        <w:rPr>
          <w:rFonts w:ascii="Corbel" w:hAnsi="Corbel"/>
          <w:sz w:val="24"/>
          <w:szCs w:val="24"/>
        </w:rPr>
        <w:t>Comply with those requirements outlined in the Departm</w:t>
      </w:r>
      <w:r w:rsidR="00F42D0D">
        <w:rPr>
          <w:rFonts w:ascii="Corbel" w:hAnsi="Corbel"/>
          <w:sz w:val="24"/>
          <w:szCs w:val="24"/>
        </w:rPr>
        <w:t>ent of Transportation and Works</w:t>
      </w:r>
      <w:r>
        <w:rPr>
          <w:rFonts w:ascii="Corbel" w:hAnsi="Corbel"/>
          <w:sz w:val="24"/>
          <w:szCs w:val="24"/>
        </w:rPr>
        <w:t xml:space="preserve"> Traffic Control Manual and training received.</w:t>
      </w:r>
    </w:p>
    <w:p w14:paraId="60EE6134" w14:textId="77777777" w:rsidR="001D23AC" w:rsidRPr="001D23AC" w:rsidRDefault="001D23AC" w:rsidP="00F42D0D">
      <w:pPr>
        <w:pStyle w:val="ListParagraph"/>
        <w:numPr>
          <w:ilvl w:val="0"/>
          <w:numId w:val="9"/>
        </w:numPr>
        <w:spacing w:after="0" w:line="240" w:lineRule="auto"/>
        <w:rPr>
          <w:rFonts w:ascii="Corbel" w:hAnsi="Corbel"/>
          <w:sz w:val="24"/>
          <w:szCs w:val="24"/>
          <w:u w:val="single"/>
        </w:rPr>
      </w:pPr>
      <w:r>
        <w:rPr>
          <w:rFonts w:ascii="Corbel" w:hAnsi="Corbel"/>
          <w:sz w:val="24"/>
          <w:szCs w:val="24"/>
        </w:rPr>
        <w:t>Stand alone. Never permit a group of workers to congregate around you when controlling traffic.</w:t>
      </w:r>
    </w:p>
    <w:p w14:paraId="3414041F" w14:textId="77777777" w:rsidR="001D23AC" w:rsidRPr="001D23AC" w:rsidRDefault="005609AD" w:rsidP="00F42D0D">
      <w:pPr>
        <w:pStyle w:val="ListParagraph"/>
        <w:numPr>
          <w:ilvl w:val="0"/>
          <w:numId w:val="9"/>
        </w:numPr>
        <w:spacing w:after="0" w:line="240" w:lineRule="auto"/>
        <w:rPr>
          <w:rFonts w:ascii="Corbel" w:hAnsi="Corbel"/>
          <w:sz w:val="24"/>
          <w:szCs w:val="24"/>
          <w:u w:val="single"/>
        </w:rPr>
      </w:pPr>
      <w:r>
        <w:rPr>
          <w:rFonts w:ascii="Corbel" w:hAnsi="Corbel"/>
          <w:sz w:val="24"/>
          <w:szCs w:val="24"/>
        </w:rPr>
        <w:t xml:space="preserve">Ensure </w:t>
      </w:r>
      <w:r w:rsidR="001D23AC">
        <w:rPr>
          <w:rFonts w:ascii="Corbel" w:hAnsi="Corbel"/>
          <w:sz w:val="24"/>
          <w:szCs w:val="24"/>
        </w:rPr>
        <w:t>the appropriate means of communication (hand signals, two way radios etc.) are in place prior to commencing your duties.</w:t>
      </w:r>
    </w:p>
    <w:p w14:paraId="7EEEF93E" w14:textId="77777777" w:rsidR="00AF6796" w:rsidRDefault="00AF6796" w:rsidP="00F42D0D">
      <w:pPr>
        <w:spacing w:after="0" w:line="240" w:lineRule="auto"/>
        <w:rPr>
          <w:rFonts w:ascii="Corbel" w:hAnsi="Corbel"/>
          <w:b/>
          <w:sz w:val="24"/>
          <w:szCs w:val="24"/>
        </w:rPr>
      </w:pPr>
    </w:p>
    <w:p w14:paraId="30DCB384" w14:textId="77777777" w:rsidR="00307B56" w:rsidRPr="00A322FD" w:rsidRDefault="00307B56" w:rsidP="00F42D0D">
      <w:pPr>
        <w:spacing w:after="0" w:line="240" w:lineRule="auto"/>
        <w:rPr>
          <w:rFonts w:ascii="Corbel" w:hAnsi="Corbel"/>
          <w:b/>
          <w:sz w:val="24"/>
          <w:szCs w:val="24"/>
        </w:rPr>
      </w:pPr>
      <w:r w:rsidRPr="0083616E">
        <w:rPr>
          <w:rFonts w:ascii="Corbel" w:hAnsi="Corbel"/>
          <w:b/>
          <w:sz w:val="24"/>
          <w:szCs w:val="24"/>
        </w:rPr>
        <w:t>Training</w:t>
      </w:r>
    </w:p>
    <w:p w14:paraId="1DDF8953" w14:textId="77777777" w:rsidR="0007409F" w:rsidRPr="0083616E" w:rsidRDefault="00307B56" w:rsidP="00F42D0D">
      <w:pPr>
        <w:spacing w:after="0" w:line="240" w:lineRule="auto"/>
        <w:rPr>
          <w:rFonts w:ascii="Corbel" w:hAnsi="Corbel" w:cs="Arial"/>
          <w:sz w:val="24"/>
          <w:szCs w:val="24"/>
        </w:rPr>
      </w:pPr>
      <w:r w:rsidRPr="0083616E">
        <w:rPr>
          <w:rFonts w:ascii="Corbel" w:hAnsi="Corbel"/>
          <w:sz w:val="24"/>
          <w:szCs w:val="24"/>
        </w:rPr>
        <w:t>If it is deemed that a traffic c</w:t>
      </w:r>
      <w:r w:rsidR="00A14C35" w:rsidRPr="0083616E">
        <w:rPr>
          <w:rFonts w:ascii="Corbel" w:hAnsi="Corbel"/>
          <w:sz w:val="24"/>
          <w:szCs w:val="24"/>
        </w:rPr>
        <w:t>ont</w:t>
      </w:r>
      <w:r w:rsidRPr="0083616E">
        <w:rPr>
          <w:rFonts w:ascii="Corbel" w:hAnsi="Corbel"/>
          <w:sz w:val="24"/>
          <w:szCs w:val="24"/>
        </w:rPr>
        <w:t>rol p</w:t>
      </w:r>
      <w:r w:rsidR="00F42D0D">
        <w:rPr>
          <w:rFonts w:ascii="Corbel" w:hAnsi="Corbel"/>
          <w:sz w:val="24"/>
          <w:szCs w:val="24"/>
        </w:rPr>
        <w:t xml:space="preserve">erson(s) </w:t>
      </w:r>
      <w:r w:rsidR="0007409F" w:rsidRPr="0083616E">
        <w:rPr>
          <w:rFonts w:ascii="Corbel" w:hAnsi="Corbel"/>
          <w:sz w:val="24"/>
          <w:szCs w:val="24"/>
        </w:rPr>
        <w:t>shall be utiliz</w:t>
      </w:r>
      <w:r w:rsidR="00A14C35" w:rsidRPr="0083616E">
        <w:rPr>
          <w:rFonts w:ascii="Corbel" w:hAnsi="Corbel"/>
          <w:sz w:val="24"/>
          <w:szCs w:val="24"/>
        </w:rPr>
        <w:t>ed</w:t>
      </w:r>
      <w:r w:rsidR="0007409F" w:rsidRPr="0083616E">
        <w:rPr>
          <w:rFonts w:ascii="Corbel" w:hAnsi="Corbel"/>
          <w:sz w:val="24"/>
          <w:szCs w:val="24"/>
        </w:rPr>
        <w:t xml:space="preserve"> as </w:t>
      </w:r>
      <w:r w:rsidR="00796A7A" w:rsidRPr="0083616E">
        <w:rPr>
          <w:rFonts w:ascii="Corbel" w:hAnsi="Corbel"/>
          <w:sz w:val="24"/>
          <w:szCs w:val="24"/>
        </w:rPr>
        <w:t>“effective traffic control”</w:t>
      </w:r>
      <w:r w:rsidR="00F42D0D">
        <w:rPr>
          <w:rFonts w:ascii="Corbel" w:hAnsi="Corbel"/>
          <w:sz w:val="24"/>
          <w:szCs w:val="24"/>
        </w:rPr>
        <w:t>,</w:t>
      </w:r>
      <w:r w:rsidR="00796A7A" w:rsidRPr="0083616E">
        <w:rPr>
          <w:rFonts w:ascii="Corbel" w:hAnsi="Corbel"/>
          <w:sz w:val="24"/>
          <w:szCs w:val="24"/>
        </w:rPr>
        <w:t xml:space="preserve"> </w:t>
      </w:r>
      <w:r w:rsidR="0007409F" w:rsidRPr="0083616E">
        <w:rPr>
          <w:rFonts w:ascii="Corbel" w:hAnsi="Corbel"/>
          <w:sz w:val="24"/>
          <w:szCs w:val="24"/>
        </w:rPr>
        <w:t xml:space="preserve">then those </w:t>
      </w:r>
      <w:r w:rsidR="00C7711C" w:rsidRPr="0083616E">
        <w:rPr>
          <w:rFonts w:ascii="Corbel" w:hAnsi="Corbel"/>
          <w:sz w:val="24"/>
          <w:szCs w:val="24"/>
        </w:rPr>
        <w:t>person</w:t>
      </w:r>
      <w:r w:rsidR="0007409F" w:rsidRPr="0083616E">
        <w:rPr>
          <w:rFonts w:ascii="Corbel" w:hAnsi="Corbel"/>
          <w:sz w:val="24"/>
          <w:szCs w:val="24"/>
        </w:rPr>
        <w:t>(</w:t>
      </w:r>
      <w:r w:rsidR="00C7711C" w:rsidRPr="0083616E">
        <w:rPr>
          <w:rFonts w:ascii="Corbel" w:hAnsi="Corbel"/>
          <w:sz w:val="24"/>
          <w:szCs w:val="24"/>
        </w:rPr>
        <w:t>s</w:t>
      </w:r>
      <w:r w:rsidR="0007409F" w:rsidRPr="0083616E">
        <w:rPr>
          <w:rFonts w:ascii="Corbel" w:hAnsi="Corbel"/>
          <w:sz w:val="24"/>
          <w:szCs w:val="24"/>
        </w:rPr>
        <w:t>)</w:t>
      </w:r>
      <w:r w:rsidR="00C7711C" w:rsidRPr="0083616E">
        <w:rPr>
          <w:rFonts w:ascii="Corbel" w:hAnsi="Corbel"/>
          <w:sz w:val="24"/>
          <w:szCs w:val="24"/>
        </w:rPr>
        <w:t xml:space="preserve"> acting as a </w:t>
      </w:r>
      <w:r w:rsidR="00F42D0D">
        <w:rPr>
          <w:rFonts w:ascii="Corbel" w:hAnsi="Corbel"/>
          <w:sz w:val="24"/>
          <w:szCs w:val="24"/>
        </w:rPr>
        <w:t xml:space="preserve">TCP </w:t>
      </w:r>
      <w:r w:rsidR="0007409F" w:rsidRPr="0083616E">
        <w:rPr>
          <w:rFonts w:ascii="Corbel" w:hAnsi="Corbel"/>
          <w:sz w:val="24"/>
          <w:szCs w:val="24"/>
        </w:rPr>
        <w:t xml:space="preserve">must hold a valid training certification, issued by a certified WorkplaceNL </w:t>
      </w:r>
      <w:r w:rsidR="004D6FAC">
        <w:rPr>
          <w:rFonts w:ascii="Corbel" w:hAnsi="Corbel"/>
          <w:sz w:val="24"/>
          <w:szCs w:val="24"/>
        </w:rPr>
        <w:t xml:space="preserve">approved </w:t>
      </w:r>
      <w:r w:rsidR="0007409F" w:rsidRPr="0083616E">
        <w:rPr>
          <w:rFonts w:ascii="Corbel" w:hAnsi="Corbel"/>
          <w:sz w:val="24"/>
          <w:szCs w:val="24"/>
        </w:rPr>
        <w:t>training provider.</w:t>
      </w:r>
      <w:r w:rsidR="0007409F" w:rsidRPr="0083616E">
        <w:rPr>
          <w:rFonts w:ascii="Corbel" w:eastAsia="Calibri" w:hAnsi="Corbel" w:cs="Arial"/>
          <w:sz w:val="24"/>
          <w:szCs w:val="24"/>
        </w:rPr>
        <w:t xml:space="preserve"> </w:t>
      </w:r>
    </w:p>
    <w:p w14:paraId="23A3FBBD" w14:textId="77777777" w:rsidR="00307B56" w:rsidRPr="0083616E" w:rsidRDefault="00307B56" w:rsidP="00F42D0D">
      <w:pPr>
        <w:spacing w:after="0" w:line="240" w:lineRule="auto"/>
        <w:rPr>
          <w:rFonts w:ascii="Corbel" w:hAnsi="Corbel" w:cs="Arial"/>
          <w:sz w:val="24"/>
          <w:szCs w:val="24"/>
        </w:rPr>
      </w:pPr>
    </w:p>
    <w:p w14:paraId="64FD392E" w14:textId="77777777" w:rsidR="00307B56" w:rsidRPr="00A322FD" w:rsidRDefault="00307B56" w:rsidP="00F42D0D">
      <w:pPr>
        <w:spacing w:after="0" w:line="240" w:lineRule="auto"/>
        <w:rPr>
          <w:rFonts w:ascii="Corbel" w:hAnsi="Corbel" w:cs="Arial"/>
          <w:b/>
          <w:sz w:val="24"/>
          <w:szCs w:val="24"/>
        </w:rPr>
      </w:pPr>
      <w:r w:rsidRPr="0083616E">
        <w:rPr>
          <w:rFonts w:ascii="Corbel" w:hAnsi="Corbel" w:cs="Arial"/>
          <w:b/>
          <w:sz w:val="24"/>
          <w:szCs w:val="24"/>
        </w:rPr>
        <w:t>Communication</w:t>
      </w:r>
    </w:p>
    <w:p w14:paraId="61878A67" w14:textId="77777777" w:rsidR="00307B56" w:rsidRPr="0083616E" w:rsidRDefault="00307B56" w:rsidP="00F42D0D">
      <w:pPr>
        <w:spacing w:after="0" w:line="240" w:lineRule="auto"/>
        <w:rPr>
          <w:rFonts w:ascii="Corbel" w:hAnsi="Corbel" w:cs="Arial"/>
          <w:sz w:val="24"/>
          <w:szCs w:val="24"/>
        </w:rPr>
      </w:pPr>
      <w:r w:rsidRPr="0083616E">
        <w:rPr>
          <w:rFonts w:ascii="Corbel" w:hAnsi="Corbel" w:cs="Arial"/>
          <w:sz w:val="24"/>
          <w:szCs w:val="24"/>
        </w:rPr>
        <w:t>It is essential that a pre-job hazard assessment, detailing all hazards and control measures, is communicated to all workers on the site.</w:t>
      </w:r>
      <w:r w:rsidR="00FE7B53" w:rsidRPr="0083616E">
        <w:rPr>
          <w:rFonts w:ascii="Corbel" w:hAnsi="Corbel" w:cs="Arial"/>
          <w:sz w:val="24"/>
          <w:szCs w:val="24"/>
        </w:rPr>
        <w:t xml:space="preserve">  The pre-job hazard assessment is to include what communication methods are to be utilized between the supervisors, and if more than one TCP is used, what communication methods are to be used between two or more TCPs.  These communication methods shall also be documented on the Traffic Control Plan.</w:t>
      </w:r>
    </w:p>
    <w:p w14:paraId="27D57274" w14:textId="77777777" w:rsidR="00FE7B53" w:rsidRPr="0083616E" w:rsidRDefault="00FE7B53" w:rsidP="00F42D0D">
      <w:pPr>
        <w:spacing w:after="0" w:line="240" w:lineRule="auto"/>
        <w:rPr>
          <w:rFonts w:ascii="Corbel" w:hAnsi="Corbel" w:cs="Arial"/>
          <w:sz w:val="24"/>
          <w:szCs w:val="24"/>
        </w:rPr>
      </w:pPr>
    </w:p>
    <w:p w14:paraId="4294883C" w14:textId="77777777" w:rsidR="00FE7B53" w:rsidRPr="00A322FD" w:rsidRDefault="00FE7B53" w:rsidP="00F42D0D">
      <w:pPr>
        <w:spacing w:after="0" w:line="240" w:lineRule="auto"/>
        <w:rPr>
          <w:rFonts w:ascii="Corbel" w:hAnsi="Corbel" w:cs="Arial"/>
          <w:b/>
          <w:sz w:val="24"/>
          <w:szCs w:val="24"/>
        </w:rPr>
      </w:pPr>
      <w:r w:rsidRPr="0083616E">
        <w:rPr>
          <w:rFonts w:ascii="Corbel" w:hAnsi="Corbel" w:cs="Arial"/>
          <w:b/>
          <w:sz w:val="24"/>
          <w:szCs w:val="24"/>
        </w:rPr>
        <w:t>Personal Protective Equipment</w:t>
      </w:r>
    </w:p>
    <w:p w14:paraId="573B3332" w14:textId="77777777" w:rsidR="00A14D4B" w:rsidRPr="0083616E" w:rsidRDefault="0098004D" w:rsidP="00F42D0D">
      <w:pPr>
        <w:spacing w:after="0" w:line="240" w:lineRule="auto"/>
        <w:rPr>
          <w:rFonts w:ascii="Corbel" w:hAnsi="Corbel" w:cs="Arial"/>
          <w:sz w:val="24"/>
          <w:szCs w:val="24"/>
        </w:rPr>
      </w:pPr>
      <w:r w:rsidRPr="0083616E">
        <w:rPr>
          <w:rFonts w:ascii="Corbel" w:hAnsi="Corbel" w:cs="Arial"/>
          <w:sz w:val="24"/>
          <w:szCs w:val="24"/>
        </w:rPr>
        <w:t>All TCP</w:t>
      </w:r>
      <w:r w:rsidR="00F42D0D">
        <w:rPr>
          <w:rFonts w:ascii="Corbel" w:hAnsi="Corbel" w:cs="Arial"/>
          <w:sz w:val="24"/>
          <w:szCs w:val="24"/>
        </w:rPr>
        <w:t>s</w:t>
      </w:r>
      <w:r w:rsidRPr="0083616E">
        <w:rPr>
          <w:rFonts w:ascii="Corbel" w:hAnsi="Corbel" w:cs="Arial"/>
          <w:sz w:val="24"/>
          <w:szCs w:val="24"/>
        </w:rPr>
        <w:t xml:space="preserve"> shall wear </w:t>
      </w:r>
      <w:r w:rsidR="00361D97" w:rsidRPr="0083616E">
        <w:rPr>
          <w:rFonts w:ascii="Corbel" w:hAnsi="Corbel" w:cs="Arial"/>
          <w:sz w:val="24"/>
          <w:szCs w:val="24"/>
        </w:rPr>
        <w:t xml:space="preserve">only </w:t>
      </w:r>
      <w:r w:rsidRPr="0083616E">
        <w:rPr>
          <w:rFonts w:ascii="Corbel" w:hAnsi="Corbel" w:cs="Arial"/>
          <w:sz w:val="24"/>
          <w:szCs w:val="24"/>
        </w:rPr>
        <w:t>CSA approved per</w:t>
      </w:r>
      <w:r w:rsidR="00F42D0D">
        <w:rPr>
          <w:rFonts w:ascii="Corbel" w:hAnsi="Corbel" w:cs="Arial"/>
          <w:sz w:val="24"/>
          <w:szCs w:val="24"/>
        </w:rPr>
        <w:t>sonal protective equipment</w:t>
      </w:r>
      <w:r w:rsidRPr="0083616E">
        <w:rPr>
          <w:rFonts w:ascii="Corbel" w:hAnsi="Corbel" w:cs="Arial"/>
          <w:sz w:val="24"/>
          <w:szCs w:val="24"/>
        </w:rPr>
        <w:t>.  TCP</w:t>
      </w:r>
      <w:r w:rsidR="00F42D0D">
        <w:rPr>
          <w:rFonts w:ascii="Corbel" w:hAnsi="Corbel" w:cs="Arial"/>
          <w:sz w:val="24"/>
          <w:szCs w:val="24"/>
        </w:rPr>
        <w:t>s</w:t>
      </w:r>
      <w:r w:rsidRPr="0083616E">
        <w:rPr>
          <w:rFonts w:ascii="Corbel" w:hAnsi="Corbel" w:cs="Arial"/>
          <w:sz w:val="24"/>
          <w:szCs w:val="24"/>
        </w:rPr>
        <w:t xml:space="preserve"> shall wear</w:t>
      </w:r>
      <w:r w:rsidR="00207B64">
        <w:rPr>
          <w:rFonts w:ascii="Corbel" w:hAnsi="Corbel" w:cs="Arial"/>
          <w:sz w:val="24"/>
          <w:szCs w:val="24"/>
        </w:rPr>
        <w:t>/use</w:t>
      </w:r>
      <w:r w:rsidRPr="0083616E">
        <w:rPr>
          <w:rFonts w:ascii="Corbel" w:hAnsi="Corbel" w:cs="Arial"/>
          <w:sz w:val="24"/>
          <w:szCs w:val="24"/>
        </w:rPr>
        <w:t xml:space="preserve"> </w:t>
      </w:r>
      <w:r w:rsidR="00A14D4B" w:rsidRPr="0083616E">
        <w:rPr>
          <w:rFonts w:ascii="Corbel" w:hAnsi="Corbel" w:cs="Arial"/>
          <w:sz w:val="24"/>
          <w:szCs w:val="24"/>
        </w:rPr>
        <w:t>the following PPE at all times:</w:t>
      </w:r>
    </w:p>
    <w:p w14:paraId="1527F75C" w14:textId="77777777" w:rsidR="00A14D4B" w:rsidRPr="00A56968" w:rsidRDefault="00A14D4B" w:rsidP="00F42D0D">
      <w:pPr>
        <w:pStyle w:val="ListParagraph"/>
        <w:numPr>
          <w:ilvl w:val="0"/>
          <w:numId w:val="7"/>
        </w:numPr>
        <w:spacing w:after="0" w:line="240" w:lineRule="auto"/>
        <w:rPr>
          <w:rFonts w:ascii="Corbel" w:hAnsi="Corbel" w:cs="Arial"/>
          <w:sz w:val="24"/>
          <w:szCs w:val="24"/>
        </w:rPr>
      </w:pPr>
      <w:r w:rsidRPr="00A56968">
        <w:rPr>
          <w:rFonts w:ascii="Corbel" w:hAnsi="Corbel" w:cs="Arial"/>
          <w:sz w:val="24"/>
          <w:szCs w:val="24"/>
        </w:rPr>
        <w:t>S</w:t>
      </w:r>
      <w:r w:rsidR="00361D97" w:rsidRPr="00A56968">
        <w:rPr>
          <w:rFonts w:ascii="Corbel" w:hAnsi="Corbel" w:cs="Arial"/>
          <w:sz w:val="24"/>
          <w:szCs w:val="24"/>
        </w:rPr>
        <w:t>afety boots (minimum class 1, low boot)</w:t>
      </w:r>
      <w:r w:rsidR="00207B64">
        <w:rPr>
          <w:rFonts w:ascii="Corbel" w:hAnsi="Corbel" w:cs="Arial"/>
          <w:sz w:val="24"/>
          <w:szCs w:val="24"/>
        </w:rPr>
        <w:t>,</w:t>
      </w:r>
    </w:p>
    <w:p w14:paraId="39493101" w14:textId="77777777" w:rsidR="00A14D4B" w:rsidRPr="00A56968" w:rsidRDefault="00A14D4B" w:rsidP="00F42D0D">
      <w:pPr>
        <w:pStyle w:val="ListParagraph"/>
        <w:numPr>
          <w:ilvl w:val="0"/>
          <w:numId w:val="7"/>
        </w:numPr>
        <w:spacing w:after="0" w:line="240" w:lineRule="auto"/>
        <w:rPr>
          <w:rFonts w:ascii="Corbel" w:hAnsi="Corbel" w:cs="Arial"/>
          <w:sz w:val="24"/>
          <w:szCs w:val="24"/>
        </w:rPr>
      </w:pPr>
      <w:r w:rsidRPr="00A56968">
        <w:rPr>
          <w:rFonts w:ascii="Corbel" w:hAnsi="Corbel" w:cs="Arial"/>
          <w:sz w:val="24"/>
          <w:szCs w:val="24"/>
        </w:rPr>
        <w:t>H</w:t>
      </w:r>
      <w:r w:rsidR="00361D97" w:rsidRPr="00A56968">
        <w:rPr>
          <w:rFonts w:ascii="Corbel" w:hAnsi="Corbel" w:cs="Arial"/>
          <w:sz w:val="24"/>
          <w:szCs w:val="24"/>
        </w:rPr>
        <w:t>i-visibility apparel (minimum class 2)</w:t>
      </w:r>
      <w:r w:rsidR="00207B64">
        <w:rPr>
          <w:rFonts w:ascii="Corbel" w:hAnsi="Corbel" w:cs="Arial"/>
          <w:sz w:val="24"/>
          <w:szCs w:val="24"/>
        </w:rPr>
        <w:t>,</w:t>
      </w:r>
    </w:p>
    <w:p w14:paraId="47E9D020" w14:textId="77777777" w:rsidR="00A14D4B" w:rsidRPr="00A56968" w:rsidRDefault="00A14D4B" w:rsidP="00F42D0D">
      <w:pPr>
        <w:pStyle w:val="ListParagraph"/>
        <w:numPr>
          <w:ilvl w:val="0"/>
          <w:numId w:val="7"/>
        </w:numPr>
        <w:spacing w:after="0" w:line="240" w:lineRule="auto"/>
        <w:rPr>
          <w:rFonts w:ascii="Corbel" w:hAnsi="Corbel" w:cs="Arial"/>
          <w:sz w:val="24"/>
          <w:szCs w:val="24"/>
        </w:rPr>
      </w:pPr>
      <w:r w:rsidRPr="00A56968">
        <w:rPr>
          <w:rFonts w:ascii="Corbel" w:hAnsi="Corbel" w:cs="Arial"/>
          <w:sz w:val="24"/>
          <w:szCs w:val="24"/>
        </w:rPr>
        <w:t>E</w:t>
      </w:r>
      <w:r w:rsidR="00361D97" w:rsidRPr="00A56968">
        <w:rPr>
          <w:rFonts w:ascii="Corbel" w:hAnsi="Corbel" w:cs="Arial"/>
          <w:sz w:val="24"/>
          <w:szCs w:val="24"/>
        </w:rPr>
        <w:t>ye protection (</w:t>
      </w:r>
      <w:r w:rsidRPr="00A56968">
        <w:rPr>
          <w:rFonts w:ascii="Corbel" w:hAnsi="Corbel" w:cs="Arial"/>
          <w:sz w:val="24"/>
          <w:szCs w:val="24"/>
        </w:rPr>
        <w:t xml:space="preserve">minimum class 1 safety glasses), </w:t>
      </w:r>
    </w:p>
    <w:p w14:paraId="6FE23084" w14:textId="77777777" w:rsidR="00FE7B53" w:rsidRPr="00A56968" w:rsidRDefault="00A14D4B" w:rsidP="00F42D0D">
      <w:pPr>
        <w:pStyle w:val="ListParagraph"/>
        <w:numPr>
          <w:ilvl w:val="0"/>
          <w:numId w:val="7"/>
        </w:numPr>
        <w:spacing w:after="0" w:line="240" w:lineRule="auto"/>
        <w:rPr>
          <w:rFonts w:ascii="Corbel" w:hAnsi="Corbel" w:cs="Arial"/>
          <w:sz w:val="24"/>
          <w:szCs w:val="24"/>
        </w:rPr>
      </w:pPr>
      <w:r w:rsidRPr="00A56968">
        <w:rPr>
          <w:rFonts w:ascii="Corbel" w:hAnsi="Corbel" w:cs="Arial"/>
          <w:sz w:val="24"/>
          <w:szCs w:val="24"/>
        </w:rPr>
        <w:t>H</w:t>
      </w:r>
      <w:r w:rsidR="00361D97" w:rsidRPr="00A56968">
        <w:rPr>
          <w:rFonts w:ascii="Corbel" w:hAnsi="Corbel" w:cs="Arial"/>
          <w:sz w:val="24"/>
          <w:szCs w:val="24"/>
        </w:rPr>
        <w:t>ard hat (</w:t>
      </w:r>
      <w:r w:rsidRPr="00A56968">
        <w:rPr>
          <w:rFonts w:ascii="Corbel" w:hAnsi="Corbel" w:cs="Arial"/>
          <w:sz w:val="24"/>
          <w:szCs w:val="24"/>
        </w:rPr>
        <w:t xml:space="preserve">minimum </w:t>
      </w:r>
      <w:r w:rsidR="00361D97" w:rsidRPr="00A56968">
        <w:rPr>
          <w:rFonts w:ascii="Corbel" w:hAnsi="Corbel" w:cs="Arial"/>
          <w:sz w:val="24"/>
          <w:szCs w:val="24"/>
        </w:rPr>
        <w:t>Type 1, Class C)</w:t>
      </w:r>
      <w:r w:rsidR="00207B64">
        <w:rPr>
          <w:rFonts w:ascii="Corbel" w:hAnsi="Corbel" w:cs="Arial"/>
          <w:sz w:val="24"/>
          <w:szCs w:val="24"/>
        </w:rPr>
        <w:t>, and</w:t>
      </w:r>
    </w:p>
    <w:p w14:paraId="536C3070" w14:textId="77777777" w:rsidR="00A14D4B" w:rsidRPr="00A56968" w:rsidRDefault="00A14D4B" w:rsidP="00F42D0D">
      <w:pPr>
        <w:pStyle w:val="ListParagraph"/>
        <w:numPr>
          <w:ilvl w:val="0"/>
          <w:numId w:val="7"/>
        </w:numPr>
        <w:spacing w:after="0" w:line="240" w:lineRule="auto"/>
        <w:rPr>
          <w:rFonts w:ascii="Corbel" w:hAnsi="Corbel" w:cs="Arial"/>
          <w:sz w:val="24"/>
          <w:szCs w:val="24"/>
        </w:rPr>
      </w:pPr>
      <w:r w:rsidRPr="00A56968">
        <w:rPr>
          <w:rFonts w:ascii="Corbel" w:hAnsi="Corbel" w:cs="Arial"/>
          <w:sz w:val="24"/>
          <w:szCs w:val="24"/>
        </w:rPr>
        <w:t>Stop/Slow Paddle</w:t>
      </w:r>
      <w:r w:rsidR="00207B64">
        <w:rPr>
          <w:rFonts w:ascii="Corbel" w:hAnsi="Corbel" w:cs="Arial"/>
          <w:sz w:val="24"/>
          <w:szCs w:val="24"/>
        </w:rPr>
        <w:t>.</w:t>
      </w:r>
    </w:p>
    <w:p w14:paraId="788B1585" w14:textId="77777777" w:rsidR="00A322FD" w:rsidRPr="0083616E" w:rsidRDefault="00A322FD" w:rsidP="00F42D0D">
      <w:pPr>
        <w:spacing w:after="0" w:line="240" w:lineRule="auto"/>
        <w:rPr>
          <w:rFonts w:ascii="Corbel" w:hAnsi="Corbel" w:cs="Arial"/>
          <w:sz w:val="24"/>
          <w:szCs w:val="24"/>
        </w:rPr>
      </w:pPr>
    </w:p>
    <w:p w14:paraId="0AC5918C" w14:textId="77777777" w:rsidR="002A6C4F" w:rsidRPr="00A322FD" w:rsidRDefault="002A6C4F" w:rsidP="00F42D0D">
      <w:pPr>
        <w:spacing w:after="0" w:line="240" w:lineRule="auto"/>
        <w:rPr>
          <w:rFonts w:ascii="Corbel" w:hAnsi="Corbel" w:cs="Arial"/>
          <w:b/>
          <w:sz w:val="24"/>
          <w:szCs w:val="24"/>
        </w:rPr>
      </w:pPr>
      <w:r w:rsidRPr="0083616E">
        <w:rPr>
          <w:rFonts w:ascii="Corbel" w:hAnsi="Corbel" w:cs="Arial"/>
          <w:b/>
          <w:sz w:val="24"/>
          <w:szCs w:val="24"/>
        </w:rPr>
        <w:t>Temporary Signage</w:t>
      </w:r>
    </w:p>
    <w:p w14:paraId="586D4FA5" w14:textId="77777777" w:rsidR="002A6C4F" w:rsidRPr="0083616E" w:rsidRDefault="002A6C4F" w:rsidP="00F42D0D">
      <w:pPr>
        <w:spacing w:after="0" w:line="240" w:lineRule="auto"/>
        <w:rPr>
          <w:rFonts w:ascii="Corbel" w:hAnsi="Corbel" w:cs="Arial"/>
          <w:sz w:val="24"/>
          <w:szCs w:val="24"/>
        </w:rPr>
      </w:pPr>
      <w:r w:rsidRPr="0083616E">
        <w:rPr>
          <w:rFonts w:ascii="Corbel" w:hAnsi="Corbel" w:cs="Arial"/>
          <w:sz w:val="24"/>
          <w:szCs w:val="24"/>
        </w:rPr>
        <w:t>Working on road construction projects, safety precautions must be in place to protect workers and the general public. In order to install temporary traffic control devices, workers should fol</w:t>
      </w:r>
      <w:r w:rsidR="00AF6796">
        <w:rPr>
          <w:rFonts w:ascii="Corbel" w:hAnsi="Corbel" w:cs="Arial"/>
          <w:sz w:val="24"/>
          <w:szCs w:val="24"/>
        </w:rPr>
        <w:t xml:space="preserve">low the procedures </w:t>
      </w:r>
      <w:r w:rsidRPr="0083616E">
        <w:rPr>
          <w:rFonts w:ascii="Corbel" w:hAnsi="Corbel" w:cs="Arial"/>
          <w:sz w:val="24"/>
          <w:szCs w:val="24"/>
        </w:rPr>
        <w:t xml:space="preserve"> contained in the </w:t>
      </w:r>
      <w:r w:rsidR="004D6FAC">
        <w:rPr>
          <w:rFonts w:ascii="Corbel" w:hAnsi="Corbel" w:cs="Arial"/>
          <w:sz w:val="24"/>
          <w:szCs w:val="24"/>
        </w:rPr>
        <w:t xml:space="preserve">Government of Newfoundland and Labrador, </w:t>
      </w:r>
      <w:r w:rsidRPr="0083616E">
        <w:rPr>
          <w:rFonts w:ascii="Corbel" w:hAnsi="Corbel" w:cs="Arial"/>
          <w:sz w:val="24"/>
          <w:szCs w:val="24"/>
        </w:rPr>
        <w:t>Department of Transportation and Works Traffic Control Manual</w:t>
      </w:r>
      <w:r w:rsidR="004D6FAC">
        <w:rPr>
          <w:rFonts w:ascii="Corbel" w:hAnsi="Corbel" w:cs="Arial"/>
          <w:sz w:val="24"/>
          <w:szCs w:val="24"/>
        </w:rPr>
        <w:t xml:space="preserve"> </w:t>
      </w:r>
      <w:r w:rsidR="004D6FAC" w:rsidRPr="004D6FAC">
        <w:rPr>
          <w:rFonts w:ascii="Corbel" w:hAnsi="Corbel" w:cs="Arial"/>
          <w:i/>
          <w:sz w:val="24"/>
          <w:szCs w:val="24"/>
          <w:u w:val="single"/>
        </w:rPr>
        <w:t>or</w:t>
      </w:r>
      <w:r w:rsidR="004D6FAC">
        <w:rPr>
          <w:rFonts w:ascii="Corbel" w:hAnsi="Corbel" w:cs="Arial"/>
          <w:sz w:val="24"/>
          <w:szCs w:val="24"/>
        </w:rPr>
        <w:t xml:space="preserve">  where it </w:t>
      </w:r>
      <w:r w:rsidR="004D6FAC">
        <w:rPr>
          <w:rFonts w:ascii="Corbel" w:hAnsi="Corbel" w:cs="Arial"/>
          <w:sz w:val="24"/>
          <w:szCs w:val="24"/>
        </w:rPr>
        <w:lastRenderedPageBreak/>
        <w:t>exists, a Traffic Control Manual which has been developed for the respe</w:t>
      </w:r>
      <w:r w:rsidR="00AF6796">
        <w:rPr>
          <w:rFonts w:ascii="Corbel" w:hAnsi="Corbel" w:cs="Arial"/>
          <w:sz w:val="24"/>
          <w:szCs w:val="24"/>
        </w:rPr>
        <w:t xml:space="preserve">ctive municipality and </w:t>
      </w:r>
      <w:r w:rsidR="004D6FAC">
        <w:rPr>
          <w:rFonts w:ascii="Corbel" w:hAnsi="Corbel" w:cs="Arial"/>
          <w:sz w:val="24"/>
          <w:szCs w:val="24"/>
        </w:rPr>
        <w:t>app</w:t>
      </w:r>
      <w:r w:rsidR="00AF6796">
        <w:rPr>
          <w:rFonts w:ascii="Corbel" w:hAnsi="Corbel" w:cs="Arial"/>
          <w:sz w:val="24"/>
          <w:szCs w:val="24"/>
        </w:rPr>
        <w:t>roved by the OHS Division of ServiceNL</w:t>
      </w:r>
      <w:r w:rsidRPr="0083616E">
        <w:rPr>
          <w:rFonts w:ascii="Corbel" w:hAnsi="Corbel" w:cs="Arial"/>
          <w:sz w:val="24"/>
          <w:szCs w:val="24"/>
        </w:rPr>
        <w:t>.</w:t>
      </w:r>
      <w:r w:rsidR="00AF6796">
        <w:rPr>
          <w:rFonts w:ascii="Corbel" w:hAnsi="Corbel" w:cs="Arial"/>
          <w:sz w:val="24"/>
          <w:szCs w:val="24"/>
        </w:rPr>
        <w:t xml:space="preserve">  </w:t>
      </w:r>
    </w:p>
    <w:p w14:paraId="74955816" w14:textId="77777777" w:rsidR="00AF6796" w:rsidRDefault="00AF6796" w:rsidP="00F42D0D">
      <w:pPr>
        <w:spacing w:after="0" w:line="240" w:lineRule="auto"/>
        <w:rPr>
          <w:rFonts w:ascii="Corbel" w:hAnsi="Corbel" w:cs="Arial"/>
          <w:sz w:val="24"/>
          <w:szCs w:val="24"/>
        </w:rPr>
      </w:pPr>
    </w:p>
    <w:p w14:paraId="20613A75" w14:textId="77777777" w:rsidR="00AF6796" w:rsidRDefault="00AF6796" w:rsidP="00F42D0D">
      <w:pPr>
        <w:spacing w:after="0" w:line="240" w:lineRule="auto"/>
        <w:rPr>
          <w:rFonts w:ascii="Corbel" w:hAnsi="Corbel" w:cs="Arial"/>
          <w:b/>
          <w:sz w:val="24"/>
          <w:szCs w:val="24"/>
        </w:rPr>
      </w:pPr>
      <w:r w:rsidRPr="00AF6796">
        <w:rPr>
          <w:rFonts w:ascii="Corbel" w:hAnsi="Corbel" w:cs="Arial"/>
          <w:b/>
          <w:sz w:val="24"/>
          <w:szCs w:val="24"/>
        </w:rPr>
        <w:t>Emergency Response:</w:t>
      </w:r>
    </w:p>
    <w:p w14:paraId="4D0C54B9" w14:textId="77777777" w:rsidR="00AF6796" w:rsidRPr="00AF6796" w:rsidRDefault="00AF6796" w:rsidP="00F42D0D">
      <w:pPr>
        <w:spacing w:after="0" w:line="240" w:lineRule="auto"/>
        <w:rPr>
          <w:rFonts w:ascii="Corbel" w:hAnsi="Corbel" w:cs="Arial"/>
          <w:sz w:val="24"/>
          <w:szCs w:val="24"/>
        </w:rPr>
      </w:pPr>
      <w:r>
        <w:rPr>
          <w:rFonts w:ascii="Corbel" w:hAnsi="Corbel" w:cs="Arial"/>
          <w:sz w:val="24"/>
          <w:szCs w:val="24"/>
        </w:rPr>
        <w:t xml:space="preserve">During the hazard assessment process, the employer shall ensure that the company's emergency response procedures adequately address the potential emergencies that might arise during roadwork (i.e.  power line contact, personal injury, trench collapse etc.).  Where necessary, emergency response procedures specific to the project and or hazards will be developed.  The site specific Traffic Control Plan shall give consideration to emergency vehicle  site access. </w:t>
      </w:r>
    </w:p>
    <w:sectPr w:rsidR="00AF6796" w:rsidRPr="00AF6796" w:rsidSect="005818AD">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6F039B" w14:textId="77777777" w:rsidR="00EE01EC" w:rsidRDefault="00EE01EC" w:rsidP="00EE01EC">
      <w:pPr>
        <w:spacing w:after="0" w:line="240" w:lineRule="auto"/>
      </w:pPr>
      <w:r>
        <w:separator/>
      </w:r>
    </w:p>
  </w:endnote>
  <w:endnote w:type="continuationSeparator" w:id="0">
    <w:p w14:paraId="01069A3D" w14:textId="77777777" w:rsidR="00EE01EC" w:rsidRDefault="00EE01EC" w:rsidP="00EE0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B12BD" w14:textId="60B80C20" w:rsidR="00EE01EC" w:rsidRDefault="00EE01EC">
    <w:pPr>
      <w:pStyle w:val="Footer"/>
    </w:pPr>
    <w:r w:rsidRPr="00EE01EC">
      <w:t>2024-03-20 - Traffic Control Procedure v1.0</w:t>
    </w:r>
  </w:p>
  <w:p w14:paraId="216C0BC3" w14:textId="77777777" w:rsidR="00EE01EC" w:rsidRDefault="00EE01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D2C90" w14:textId="77777777" w:rsidR="00EE01EC" w:rsidRDefault="00EE01EC" w:rsidP="00EE01EC">
      <w:pPr>
        <w:spacing w:after="0" w:line="240" w:lineRule="auto"/>
      </w:pPr>
      <w:r>
        <w:separator/>
      </w:r>
    </w:p>
  </w:footnote>
  <w:footnote w:type="continuationSeparator" w:id="0">
    <w:p w14:paraId="38E1692F" w14:textId="77777777" w:rsidR="00EE01EC" w:rsidRDefault="00EE01EC" w:rsidP="00EE0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E190F"/>
    <w:multiLevelType w:val="hybridMultilevel"/>
    <w:tmpl w:val="FE1866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4DC65C9"/>
    <w:multiLevelType w:val="hybridMultilevel"/>
    <w:tmpl w:val="5EAC87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BD6AB6"/>
    <w:multiLevelType w:val="hybridMultilevel"/>
    <w:tmpl w:val="124E93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B4B3953"/>
    <w:multiLevelType w:val="hybridMultilevel"/>
    <w:tmpl w:val="161474BC"/>
    <w:lvl w:ilvl="0" w:tplc="3A6814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4A7DF9"/>
    <w:multiLevelType w:val="hybridMultilevel"/>
    <w:tmpl w:val="183037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F2C3212"/>
    <w:multiLevelType w:val="hybridMultilevel"/>
    <w:tmpl w:val="4302F74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9647A17"/>
    <w:multiLevelType w:val="hybridMultilevel"/>
    <w:tmpl w:val="BCA8045E"/>
    <w:lvl w:ilvl="0" w:tplc="3FE82A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3722F27"/>
    <w:multiLevelType w:val="hybridMultilevel"/>
    <w:tmpl w:val="F0DE0834"/>
    <w:lvl w:ilvl="0" w:tplc="F5F8C3E4">
      <w:start w:val="1"/>
      <w:numFmt w:val="decimal"/>
      <w:lvlText w:val="%1."/>
      <w:lvlJc w:val="left"/>
      <w:pPr>
        <w:tabs>
          <w:tab w:val="num" w:pos="1224"/>
        </w:tabs>
        <w:ind w:left="1224" w:hanging="50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7E0F527D"/>
    <w:multiLevelType w:val="hybridMultilevel"/>
    <w:tmpl w:val="507C17EA"/>
    <w:lvl w:ilvl="0" w:tplc="0778E0B0">
      <w:start w:val="1"/>
      <w:numFmt w:val="decimal"/>
      <w:lvlText w:val="%1."/>
      <w:lvlJc w:val="left"/>
      <w:pPr>
        <w:tabs>
          <w:tab w:val="num" w:pos="1224"/>
        </w:tabs>
        <w:ind w:left="1224" w:hanging="50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08286743">
    <w:abstractNumId w:val="7"/>
  </w:num>
  <w:num w:numId="2" w16cid:durableId="1520388297">
    <w:abstractNumId w:val="1"/>
  </w:num>
  <w:num w:numId="3" w16cid:durableId="1440024334">
    <w:abstractNumId w:val="5"/>
  </w:num>
  <w:num w:numId="4" w16cid:durableId="1230574189">
    <w:abstractNumId w:val="3"/>
  </w:num>
  <w:num w:numId="5" w16cid:durableId="1500198660">
    <w:abstractNumId w:val="8"/>
  </w:num>
  <w:num w:numId="6" w16cid:durableId="704671511">
    <w:abstractNumId w:val="6"/>
  </w:num>
  <w:num w:numId="7" w16cid:durableId="1616524225">
    <w:abstractNumId w:val="2"/>
  </w:num>
  <w:num w:numId="8" w16cid:durableId="713239906">
    <w:abstractNumId w:val="4"/>
  </w:num>
  <w:num w:numId="9" w16cid:durableId="750470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31A31"/>
    <w:rsid w:val="0005772D"/>
    <w:rsid w:val="000578BD"/>
    <w:rsid w:val="0007409F"/>
    <w:rsid w:val="001859AF"/>
    <w:rsid w:val="001950F9"/>
    <w:rsid w:val="001D23AC"/>
    <w:rsid w:val="00207B64"/>
    <w:rsid w:val="00294E91"/>
    <w:rsid w:val="002A6C4F"/>
    <w:rsid w:val="002B344A"/>
    <w:rsid w:val="002E256F"/>
    <w:rsid w:val="00307B56"/>
    <w:rsid w:val="00345EFB"/>
    <w:rsid w:val="00361D97"/>
    <w:rsid w:val="004963A5"/>
    <w:rsid w:val="004D6FAC"/>
    <w:rsid w:val="005158D2"/>
    <w:rsid w:val="005533E2"/>
    <w:rsid w:val="005609AD"/>
    <w:rsid w:val="005818AD"/>
    <w:rsid w:val="005D28AF"/>
    <w:rsid w:val="006E1968"/>
    <w:rsid w:val="00743952"/>
    <w:rsid w:val="007571A9"/>
    <w:rsid w:val="00796A7A"/>
    <w:rsid w:val="0083616E"/>
    <w:rsid w:val="00913003"/>
    <w:rsid w:val="0098004D"/>
    <w:rsid w:val="00A14C35"/>
    <w:rsid w:val="00A14D4B"/>
    <w:rsid w:val="00A31A31"/>
    <w:rsid w:val="00A322FD"/>
    <w:rsid w:val="00A56968"/>
    <w:rsid w:val="00A741A5"/>
    <w:rsid w:val="00A75A3C"/>
    <w:rsid w:val="00A97D61"/>
    <w:rsid w:val="00AF6796"/>
    <w:rsid w:val="00B70002"/>
    <w:rsid w:val="00C7711C"/>
    <w:rsid w:val="00DE2375"/>
    <w:rsid w:val="00E80421"/>
    <w:rsid w:val="00E91294"/>
    <w:rsid w:val="00EE01EC"/>
    <w:rsid w:val="00F42D0D"/>
    <w:rsid w:val="00FE7B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C0BD4"/>
  <w15:docId w15:val="{3F11E306-EB38-41CA-84A4-633A5A28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8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
    <w:name w:val="section"/>
    <w:basedOn w:val="Normal"/>
    <w:rsid w:val="000740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07409F"/>
  </w:style>
  <w:style w:type="paragraph" w:customStyle="1" w:styleId="paragraph">
    <w:name w:val="paragraph"/>
    <w:basedOn w:val="Normal"/>
    <w:rsid w:val="000740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A6C4F"/>
    <w:pPr>
      <w:ind w:left="720"/>
      <w:contextualSpacing/>
    </w:pPr>
  </w:style>
  <w:style w:type="paragraph" w:styleId="Header">
    <w:name w:val="header"/>
    <w:basedOn w:val="Normal"/>
    <w:link w:val="HeaderChar"/>
    <w:uiPriority w:val="99"/>
    <w:unhideWhenUsed/>
    <w:rsid w:val="00EE01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1EC"/>
  </w:style>
  <w:style w:type="paragraph" w:styleId="Footer">
    <w:name w:val="footer"/>
    <w:basedOn w:val="Normal"/>
    <w:link w:val="FooterChar"/>
    <w:uiPriority w:val="99"/>
    <w:unhideWhenUsed/>
    <w:rsid w:val="00EE01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340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854</Words>
  <Characters>4870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GRichardson</dc:creator>
  <cp:lastModifiedBy>Cody White</cp:lastModifiedBy>
  <cp:revision>8</cp:revision>
  <dcterms:created xsi:type="dcterms:W3CDTF">2019-01-15T15:42:00Z</dcterms:created>
  <dcterms:modified xsi:type="dcterms:W3CDTF">2024-04-09T18:40:00Z</dcterms:modified>
</cp:coreProperties>
</file>