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75F7CF" w14:textId="77777777" w:rsidR="00FA3D9A" w:rsidRPr="00717456" w:rsidRDefault="00FA3D9A" w:rsidP="00FA3D9A">
      <w:pPr>
        <w:jc w:val="center"/>
        <w:rPr>
          <w:rFonts w:ascii="Corbel" w:hAnsi="Corbel" w:cs="Arial"/>
          <w:b/>
          <w:bCs/>
          <w:color w:val="000000"/>
        </w:rPr>
      </w:pPr>
      <w:r w:rsidRPr="00717456">
        <w:rPr>
          <w:rFonts w:ascii="Corbel" w:hAnsi="Corbel" w:cs="Arial"/>
          <w:b/>
          <w:bCs/>
          <w:color w:val="000000"/>
        </w:rPr>
        <w:t xml:space="preserve">EMPLOYEE </w:t>
      </w:r>
      <w:r w:rsidR="00A73B6F" w:rsidRPr="00717456">
        <w:rPr>
          <w:rFonts w:ascii="Corbel" w:hAnsi="Corbel" w:cs="Arial"/>
          <w:b/>
          <w:bCs/>
          <w:color w:val="000000"/>
        </w:rPr>
        <w:t>TRAINING MATRIX</w:t>
      </w:r>
    </w:p>
    <w:p w14:paraId="1AB0B11E" w14:textId="77777777" w:rsidR="002E19D2" w:rsidRPr="00717456" w:rsidRDefault="002E19D2" w:rsidP="00FA3D9A">
      <w:pPr>
        <w:jc w:val="center"/>
        <w:rPr>
          <w:rFonts w:ascii="Corbel" w:hAnsi="Corbel" w:cs="Arial"/>
          <w:b/>
          <w:bCs/>
          <w:color w:val="000000"/>
          <w:u w:val="single"/>
        </w:rPr>
      </w:pPr>
    </w:p>
    <w:p w14:paraId="07879B8D" w14:textId="77777777" w:rsidR="00FA3D9A" w:rsidRPr="00717456" w:rsidRDefault="002E19D2" w:rsidP="002E19D2">
      <w:pPr>
        <w:jc w:val="center"/>
        <w:rPr>
          <w:rFonts w:ascii="Corbel" w:hAnsi="Corbel" w:cs="Arial"/>
          <w:color w:val="000000"/>
        </w:rPr>
      </w:pPr>
      <w:r w:rsidRPr="00717456">
        <w:rPr>
          <w:rFonts w:ascii="Corbel" w:hAnsi="Corbel" w:cs="Arial"/>
          <w:b/>
          <w:bCs/>
          <w:color w:val="000000"/>
        </w:rPr>
        <w:t xml:space="preserve">Please enter dates that training was </w:t>
      </w:r>
      <w:proofErr w:type="gramStart"/>
      <w:r w:rsidRPr="00717456">
        <w:rPr>
          <w:rFonts w:ascii="Corbel" w:hAnsi="Corbel" w:cs="Arial"/>
          <w:b/>
          <w:bCs/>
          <w:color w:val="000000"/>
        </w:rPr>
        <w:t>completed</w:t>
      </w:r>
      <w:proofErr w:type="gramEnd"/>
    </w:p>
    <w:p w14:paraId="786726EB" w14:textId="77777777" w:rsidR="00FA3D9A" w:rsidRPr="00717456" w:rsidRDefault="00FA3D9A" w:rsidP="00FA3D9A">
      <w:pPr>
        <w:rPr>
          <w:rFonts w:ascii="Corbel" w:hAnsi="Corbel" w:cs="Arial"/>
          <w:sz w:val="20"/>
          <w:szCs w:val="20"/>
        </w:rPr>
      </w:pPr>
    </w:p>
    <w:tbl>
      <w:tblPr>
        <w:tblStyle w:val="TableGrid"/>
        <w:tblW w:w="5490" w:type="pct"/>
        <w:tblInd w:w="-612" w:type="dxa"/>
        <w:tblLayout w:type="fixed"/>
        <w:tblLook w:val="04A0" w:firstRow="1" w:lastRow="0" w:firstColumn="1" w:lastColumn="0" w:noHBand="0" w:noVBand="1"/>
      </w:tblPr>
      <w:tblGrid>
        <w:gridCol w:w="2342"/>
        <w:gridCol w:w="1980"/>
        <w:gridCol w:w="993"/>
        <w:gridCol w:w="1348"/>
        <w:gridCol w:w="1079"/>
        <w:gridCol w:w="1207"/>
        <w:gridCol w:w="1134"/>
        <w:gridCol w:w="1348"/>
        <w:gridCol w:w="718"/>
        <w:gridCol w:w="1172"/>
        <w:gridCol w:w="1146"/>
      </w:tblGrid>
      <w:tr w:rsidR="00101646" w:rsidRPr="00717456" w14:paraId="6132073A" w14:textId="77777777" w:rsidTr="00A6706A">
        <w:tc>
          <w:tcPr>
            <w:tcW w:w="809" w:type="pct"/>
          </w:tcPr>
          <w:p w14:paraId="284CF624" w14:textId="77777777" w:rsidR="00A73B6F" w:rsidRPr="00717456" w:rsidRDefault="00A73B6F" w:rsidP="00101646">
            <w:pPr>
              <w:jc w:val="center"/>
              <w:rPr>
                <w:rFonts w:ascii="Corbel" w:hAnsi="Corbel" w:cs="Arial"/>
                <w:b/>
                <w:bCs/>
                <w:sz w:val="20"/>
                <w:szCs w:val="20"/>
              </w:rPr>
            </w:pPr>
            <w:r w:rsidRPr="00717456">
              <w:rPr>
                <w:rFonts w:ascii="Corbel" w:hAnsi="Corbel" w:cs="Arial"/>
                <w:b/>
                <w:bCs/>
                <w:sz w:val="20"/>
                <w:szCs w:val="20"/>
              </w:rPr>
              <w:t>Employee</w:t>
            </w:r>
          </w:p>
        </w:tc>
        <w:tc>
          <w:tcPr>
            <w:tcW w:w="684" w:type="pct"/>
          </w:tcPr>
          <w:p w14:paraId="2B8B84CB" w14:textId="77777777" w:rsidR="00A73B6F" w:rsidRPr="00717456" w:rsidRDefault="00A73B6F" w:rsidP="00101646">
            <w:pPr>
              <w:jc w:val="center"/>
              <w:rPr>
                <w:rFonts w:ascii="Corbel" w:hAnsi="Corbel" w:cs="Arial"/>
                <w:b/>
                <w:bCs/>
                <w:sz w:val="20"/>
                <w:szCs w:val="20"/>
              </w:rPr>
            </w:pPr>
            <w:r w:rsidRPr="00717456">
              <w:rPr>
                <w:rFonts w:ascii="Corbel" w:hAnsi="Corbel" w:cs="Arial"/>
                <w:b/>
                <w:bCs/>
                <w:sz w:val="20"/>
                <w:szCs w:val="20"/>
              </w:rPr>
              <w:t>Position</w:t>
            </w:r>
          </w:p>
        </w:tc>
        <w:tc>
          <w:tcPr>
            <w:tcW w:w="343" w:type="pct"/>
          </w:tcPr>
          <w:p w14:paraId="22721EB0" w14:textId="77777777" w:rsidR="00A73B6F" w:rsidRPr="00717456" w:rsidRDefault="00A73B6F" w:rsidP="00101646">
            <w:pPr>
              <w:jc w:val="center"/>
              <w:rPr>
                <w:rFonts w:ascii="Corbel" w:hAnsi="Corbel" w:cs="Arial"/>
                <w:b/>
                <w:bCs/>
                <w:sz w:val="20"/>
                <w:szCs w:val="20"/>
              </w:rPr>
            </w:pPr>
            <w:r w:rsidRPr="00717456">
              <w:rPr>
                <w:rFonts w:ascii="Corbel" w:hAnsi="Corbel" w:cs="Arial"/>
                <w:b/>
                <w:bCs/>
                <w:sz w:val="20"/>
                <w:szCs w:val="20"/>
              </w:rPr>
              <w:t>WHMIS</w:t>
            </w:r>
          </w:p>
        </w:tc>
        <w:tc>
          <w:tcPr>
            <w:tcW w:w="466" w:type="pct"/>
          </w:tcPr>
          <w:p w14:paraId="0F100F98" w14:textId="77777777" w:rsidR="00A73B6F" w:rsidRPr="00717456" w:rsidRDefault="002E19D2" w:rsidP="00101646">
            <w:pPr>
              <w:jc w:val="center"/>
              <w:rPr>
                <w:rFonts w:ascii="Corbel" w:hAnsi="Corbel" w:cs="Arial"/>
                <w:b/>
                <w:bCs/>
                <w:sz w:val="20"/>
                <w:szCs w:val="20"/>
              </w:rPr>
            </w:pPr>
            <w:r w:rsidRPr="00717456">
              <w:rPr>
                <w:rFonts w:ascii="Corbel" w:hAnsi="Corbel" w:cs="Arial"/>
                <w:b/>
                <w:bCs/>
                <w:sz w:val="20"/>
                <w:szCs w:val="20"/>
              </w:rPr>
              <w:t>Emerg.</w:t>
            </w:r>
            <w:r w:rsidR="00A73B6F" w:rsidRPr="00717456">
              <w:rPr>
                <w:rFonts w:ascii="Corbel" w:hAnsi="Corbel" w:cs="Arial"/>
                <w:b/>
                <w:bCs/>
                <w:sz w:val="20"/>
                <w:szCs w:val="20"/>
              </w:rPr>
              <w:t xml:space="preserve"> F/A</w:t>
            </w:r>
            <w:r w:rsidRPr="00717456">
              <w:rPr>
                <w:rFonts w:ascii="Corbel" w:hAnsi="Corbel" w:cs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373" w:type="pct"/>
          </w:tcPr>
          <w:p w14:paraId="763302E5" w14:textId="77777777" w:rsidR="00A73B6F" w:rsidRPr="00717456" w:rsidRDefault="00A73B6F" w:rsidP="00101646">
            <w:pPr>
              <w:jc w:val="center"/>
              <w:rPr>
                <w:rFonts w:ascii="Corbel" w:hAnsi="Corbel" w:cs="Arial"/>
                <w:b/>
                <w:bCs/>
                <w:sz w:val="20"/>
                <w:szCs w:val="20"/>
              </w:rPr>
            </w:pPr>
            <w:r w:rsidRPr="00717456">
              <w:rPr>
                <w:rFonts w:ascii="Corbel" w:hAnsi="Corbel" w:cs="Arial"/>
                <w:b/>
                <w:bCs/>
                <w:sz w:val="20"/>
                <w:szCs w:val="20"/>
              </w:rPr>
              <w:t>Standard F/A</w:t>
            </w:r>
            <w:r w:rsidR="002E19D2" w:rsidRPr="00717456">
              <w:rPr>
                <w:rFonts w:ascii="Corbel" w:hAnsi="Corbel" w:cs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417" w:type="pct"/>
          </w:tcPr>
          <w:p w14:paraId="1E0312BD" w14:textId="77777777" w:rsidR="00A73B6F" w:rsidRPr="00717456" w:rsidRDefault="002E19D2" w:rsidP="00101646">
            <w:pPr>
              <w:jc w:val="center"/>
              <w:rPr>
                <w:rFonts w:ascii="Corbel" w:hAnsi="Corbel" w:cs="Arial"/>
                <w:b/>
                <w:bCs/>
                <w:sz w:val="20"/>
                <w:szCs w:val="20"/>
              </w:rPr>
            </w:pPr>
            <w:r w:rsidRPr="00717456">
              <w:rPr>
                <w:rFonts w:ascii="Corbel" w:hAnsi="Corbel" w:cs="Arial"/>
                <w:b/>
                <w:bCs/>
                <w:sz w:val="20"/>
                <w:szCs w:val="20"/>
              </w:rPr>
              <w:t>Fall* Protection</w:t>
            </w:r>
          </w:p>
        </w:tc>
        <w:tc>
          <w:tcPr>
            <w:tcW w:w="392" w:type="pct"/>
          </w:tcPr>
          <w:p w14:paraId="76F2A6C3" w14:textId="77777777" w:rsidR="00A73B6F" w:rsidRPr="00717456" w:rsidRDefault="00A73B6F" w:rsidP="00101646">
            <w:pPr>
              <w:jc w:val="center"/>
              <w:rPr>
                <w:rFonts w:ascii="Corbel" w:hAnsi="Corbel" w:cs="Arial"/>
                <w:b/>
                <w:bCs/>
                <w:sz w:val="20"/>
                <w:szCs w:val="20"/>
              </w:rPr>
            </w:pPr>
            <w:r w:rsidRPr="00717456">
              <w:rPr>
                <w:rFonts w:ascii="Corbel" w:hAnsi="Corbel" w:cs="Arial"/>
                <w:b/>
                <w:bCs/>
                <w:sz w:val="20"/>
                <w:szCs w:val="20"/>
              </w:rPr>
              <w:t>Confined Space</w:t>
            </w:r>
            <w:r w:rsidR="002E19D2" w:rsidRPr="00717456">
              <w:rPr>
                <w:rFonts w:ascii="Corbel" w:hAnsi="Corbel" w:cs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466" w:type="pct"/>
          </w:tcPr>
          <w:p w14:paraId="55F47954" w14:textId="77777777" w:rsidR="00A73B6F" w:rsidRPr="00717456" w:rsidRDefault="00A73B6F" w:rsidP="00101646">
            <w:pPr>
              <w:jc w:val="center"/>
              <w:rPr>
                <w:rFonts w:ascii="Corbel" w:hAnsi="Corbel" w:cs="Arial"/>
                <w:b/>
                <w:bCs/>
                <w:sz w:val="20"/>
                <w:szCs w:val="20"/>
              </w:rPr>
            </w:pPr>
            <w:r w:rsidRPr="00717456">
              <w:rPr>
                <w:rFonts w:ascii="Corbel" w:hAnsi="Corbel" w:cs="Arial"/>
                <w:b/>
                <w:bCs/>
                <w:sz w:val="20"/>
                <w:szCs w:val="20"/>
              </w:rPr>
              <w:t>Trenchi</w:t>
            </w:r>
            <w:r w:rsidR="002E19D2" w:rsidRPr="00717456">
              <w:rPr>
                <w:rFonts w:ascii="Corbel" w:hAnsi="Corbel" w:cs="Arial"/>
                <w:b/>
                <w:bCs/>
                <w:sz w:val="20"/>
                <w:szCs w:val="20"/>
              </w:rPr>
              <w:t>ng*</w:t>
            </w:r>
          </w:p>
        </w:tc>
        <w:tc>
          <w:tcPr>
            <w:tcW w:w="248" w:type="pct"/>
          </w:tcPr>
          <w:p w14:paraId="1EDF7A56" w14:textId="77777777" w:rsidR="00A73B6F" w:rsidRPr="00717456" w:rsidRDefault="00A73B6F" w:rsidP="00101646">
            <w:pPr>
              <w:jc w:val="center"/>
              <w:rPr>
                <w:rFonts w:ascii="Corbel" w:hAnsi="Corbel" w:cs="Arial"/>
                <w:b/>
                <w:bCs/>
                <w:sz w:val="20"/>
                <w:szCs w:val="20"/>
              </w:rPr>
            </w:pPr>
            <w:r w:rsidRPr="00717456">
              <w:rPr>
                <w:rFonts w:ascii="Corbel" w:hAnsi="Corbel" w:cs="Arial"/>
                <w:b/>
                <w:bCs/>
                <w:sz w:val="20"/>
                <w:szCs w:val="20"/>
              </w:rPr>
              <w:t>TDG</w:t>
            </w:r>
            <w:r w:rsidR="002E19D2" w:rsidRPr="00717456">
              <w:rPr>
                <w:rFonts w:ascii="Corbel" w:hAnsi="Corbel" w:cs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405" w:type="pct"/>
          </w:tcPr>
          <w:p w14:paraId="7E650184" w14:textId="77777777" w:rsidR="00A73B6F" w:rsidRPr="00717456" w:rsidRDefault="00A73B6F" w:rsidP="00101646">
            <w:pPr>
              <w:jc w:val="center"/>
              <w:rPr>
                <w:rFonts w:ascii="Corbel" w:hAnsi="Corbel" w:cs="Arial"/>
                <w:b/>
                <w:bCs/>
                <w:sz w:val="20"/>
                <w:szCs w:val="20"/>
              </w:rPr>
            </w:pPr>
            <w:r w:rsidRPr="00717456">
              <w:rPr>
                <w:rFonts w:ascii="Corbel" w:hAnsi="Corbel" w:cs="Arial"/>
                <w:b/>
                <w:bCs/>
                <w:sz w:val="20"/>
                <w:szCs w:val="20"/>
              </w:rPr>
              <w:t>Powerline Hazards</w:t>
            </w:r>
            <w:r w:rsidR="002E19D2" w:rsidRPr="00717456">
              <w:rPr>
                <w:rFonts w:ascii="Corbel" w:hAnsi="Corbel" w:cs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396" w:type="pct"/>
          </w:tcPr>
          <w:p w14:paraId="03F821B6" w14:textId="77777777" w:rsidR="00A73B6F" w:rsidRPr="00717456" w:rsidRDefault="00A73B6F" w:rsidP="00101646">
            <w:pPr>
              <w:jc w:val="center"/>
              <w:rPr>
                <w:rFonts w:ascii="Corbel" w:hAnsi="Corbel" w:cs="Arial"/>
                <w:b/>
                <w:bCs/>
                <w:sz w:val="20"/>
                <w:szCs w:val="20"/>
              </w:rPr>
            </w:pPr>
            <w:r w:rsidRPr="00717456">
              <w:rPr>
                <w:rFonts w:ascii="Corbel" w:hAnsi="Corbel" w:cs="Arial"/>
                <w:b/>
                <w:bCs/>
                <w:sz w:val="20"/>
                <w:szCs w:val="20"/>
              </w:rPr>
              <w:t>Traffic Control</w:t>
            </w:r>
            <w:r w:rsidR="002E19D2" w:rsidRPr="00717456">
              <w:rPr>
                <w:rFonts w:ascii="Corbel" w:hAnsi="Corbel" w:cs="Arial"/>
                <w:b/>
                <w:bCs/>
                <w:sz w:val="20"/>
                <w:szCs w:val="20"/>
              </w:rPr>
              <w:t>*</w:t>
            </w:r>
          </w:p>
        </w:tc>
      </w:tr>
      <w:tr w:rsidR="00101646" w:rsidRPr="00717456" w14:paraId="13EF81F9" w14:textId="77777777" w:rsidTr="00A6706A">
        <w:tc>
          <w:tcPr>
            <w:tcW w:w="809" w:type="pct"/>
          </w:tcPr>
          <w:p w14:paraId="574C1A2E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684" w:type="pct"/>
          </w:tcPr>
          <w:p w14:paraId="1D9535F2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343" w:type="pct"/>
          </w:tcPr>
          <w:p w14:paraId="00435996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466" w:type="pct"/>
          </w:tcPr>
          <w:p w14:paraId="32D08CB6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373" w:type="pct"/>
          </w:tcPr>
          <w:p w14:paraId="05B2E4F5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417" w:type="pct"/>
          </w:tcPr>
          <w:p w14:paraId="3B064DC4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392" w:type="pct"/>
          </w:tcPr>
          <w:p w14:paraId="7BE22BF8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466" w:type="pct"/>
          </w:tcPr>
          <w:p w14:paraId="2EBDCC25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248" w:type="pct"/>
          </w:tcPr>
          <w:p w14:paraId="424D7571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405" w:type="pct"/>
          </w:tcPr>
          <w:p w14:paraId="309F4D43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396" w:type="pct"/>
          </w:tcPr>
          <w:p w14:paraId="6A63DBAE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</w:tr>
      <w:tr w:rsidR="00101646" w:rsidRPr="00717456" w14:paraId="63829657" w14:textId="77777777" w:rsidTr="00A6706A">
        <w:tc>
          <w:tcPr>
            <w:tcW w:w="809" w:type="pct"/>
          </w:tcPr>
          <w:p w14:paraId="6659E62D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684" w:type="pct"/>
          </w:tcPr>
          <w:p w14:paraId="21E03972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343" w:type="pct"/>
          </w:tcPr>
          <w:p w14:paraId="32088FE0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466" w:type="pct"/>
          </w:tcPr>
          <w:p w14:paraId="0D844677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373" w:type="pct"/>
          </w:tcPr>
          <w:p w14:paraId="268FFEA7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417" w:type="pct"/>
          </w:tcPr>
          <w:p w14:paraId="7D2901B7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392" w:type="pct"/>
          </w:tcPr>
          <w:p w14:paraId="2933BA66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466" w:type="pct"/>
          </w:tcPr>
          <w:p w14:paraId="4082AAB4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248" w:type="pct"/>
          </w:tcPr>
          <w:p w14:paraId="6FDB9873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405" w:type="pct"/>
          </w:tcPr>
          <w:p w14:paraId="5674648B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396" w:type="pct"/>
          </w:tcPr>
          <w:p w14:paraId="4A421092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</w:tr>
      <w:tr w:rsidR="00101646" w:rsidRPr="00717456" w14:paraId="2B8AFBFB" w14:textId="77777777" w:rsidTr="00A6706A">
        <w:tc>
          <w:tcPr>
            <w:tcW w:w="809" w:type="pct"/>
          </w:tcPr>
          <w:p w14:paraId="23CE77A0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684" w:type="pct"/>
          </w:tcPr>
          <w:p w14:paraId="42CFFDCE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343" w:type="pct"/>
          </w:tcPr>
          <w:p w14:paraId="4048A905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466" w:type="pct"/>
          </w:tcPr>
          <w:p w14:paraId="3E88EED9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373" w:type="pct"/>
          </w:tcPr>
          <w:p w14:paraId="263FBFFE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417" w:type="pct"/>
          </w:tcPr>
          <w:p w14:paraId="76B53FD9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392" w:type="pct"/>
          </w:tcPr>
          <w:p w14:paraId="225F5A1A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466" w:type="pct"/>
          </w:tcPr>
          <w:p w14:paraId="3F104B12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248" w:type="pct"/>
          </w:tcPr>
          <w:p w14:paraId="6F1CD125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405" w:type="pct"/>
          </w:tcPr>
          <w:p w14:paraId="3F906FF4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396" w:type="pct"/>
          </w:tcPr>
          <w:p w14:paraId="2323B2B1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</w:tr>
      <w:tr w:rsidR="00101646" w:rsidRPr="00717456" w14:paraId="4EECB2B0" w14:textId="77777777" w:rsidTr="00A6706A">
        <w:tc>
          <w:tcPr>
            <w:tcW w:w="809" w:type="pct"/>
          </w:tcPr>
          <w:p w14:paraId="0DF19132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684" w:type="pct"/>
          </w:tcPr>
          <w:p w14:paraId="075BE9CF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343" w:type="pct"/>
          </w:tcPr>
          <w:p w14:paraId="6C2557FA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466" w:type="pct"/>
          </w:tcPr>
          <w:p w14:paraId="6FAD1158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373" w:type="pct"/>
          </w:tcPr>
          <w:p w14:paraId="5D7F632A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417" w:type="pct"/>
          </w:tcPr>
          <w:p w14:paraId="7B0C2862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392" w:type="pct"/>
          </w:tcPr>
          <w:p w14:paraId="1C76278C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466" w:type="pct"/>
          </w:tcPr>
          <w:p w14:paraId="7BD7E7B8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248" w:type="pct"/>
          </w:tcPr>
          <w:p w14:paraId="24E17116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405" w:type="pct"/>
          </w:tcPr>
          <w:p w14:paraId="77BC1A8D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396" w:type="pct"/>
          </w:tcPr>
          <w:p w14:paraId="065390F5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</w:tr>
      <w:tr w:rsidR="00101646" w:rsidRPr="00717456" w14:paraId="2C866B0A" w14:textId="77777777" w:rsidTr="00A6706A">
        <w:tc>
          <w:tcPr>
            <w:tcW w:w="809" w:type="pct"/>
          </w:tcPr>
          <w:p w14:paraId="698FDFCE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684" w:type="pct"/>
          </w:tcPr>
          <w:p w14:paraId="4F89C1D2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343" w:type="pct"/>
          </w:tcPr>
          <w:p w14:paraId="72DD62E9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466" w:type="pct"/>
          </w:tcPr>
          <w:p w14:paraId="32288BBE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373" w:type="pct"/>
          </w:tcPr>
          <w:p w14:paraId="5885BEAE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417" w:type="pct"/>
          </w:tcPr>
          <w:p w14:paraId="1DF0FE11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392" w:type="pct"/>
          </w:tcPr>
          <w:p w14:paraId="414F9862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466" w:type="pct"/>
          </w:tcPr>
          <w:p w14:paraId="2595C903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248" w:type="pct"/>
          </w:tcPr>
          <w:p w14:paraId="7E4D30A8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405" w:type="pct"/>
          </w:tcPr>
          <w:p w14:paraId="7250A28D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396" w:type="pct"/>
          </w:tcPr>
          <w:p w14:paraId="1A78EF70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</w:tr>
      <w:tr w:rsidR="00101646" w:rsidRPr="00717456" w14:paraId="1407A676" w14:textId="77777777" w:rsidTr="00A6706A">
        <w:tc>
          <w:tcPr>
            <w:tcW w:w="809" w:type="pct"/>
          </w:tcPr>
          <w:p w14:paraId="3BC51FD2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684" w:type="pct"/>
          </w:tcPr>
          <w:p w14:paraId="1462962E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343" w:type="pct"/>
          </w:tcPr>
          <w:p w14:paraId="252822DA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466" w:type="pct"/>
          </w:tcPr>
          <w:p w14:paraId="0FCDCB42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373" w:type="pct"/>
          </w:tcPr>
          <w:p w14:paraId="64FB5015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417" w:type="pct"/>
          </w:tcPr>
          <w:p w14:paraId="183C1CCF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392" w:type="pct"/>
          </w:tcPr>
          <w:p w14:paraId="5529E93F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466" w:type="pct"/>
          </w:tcPr>
          <w:p w14:paraId="43E5EAA1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248" w:type="pct"/>
          </w:tcPr>
          <w:p w14:paraId="66670D09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405" w:type="pct"/>
          </w:tcPr>
          <w:p w14:paraId="1A6BF75A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396" w:type="pct"/>
          </w:tcPr>
          <w:p w14:paraId="3AFCEC72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</w:tr>
      <w:tr w:rsidR="00101646" w:rsidRPr="00717456" w14:paraId="0D787568" w14:textId="77777777" w:rsidTr="00A6706A">
        <w:tc>
          <w:tcPr>
            <w:tcW w:w="809" w:type="pct"/>
          </w:tcPr>
          <w:p w14:paraId="0489B691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684" w:type="pct"/>
          </w:tcPr>
          <w:p w14:paraId="322D86E8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343" w:type="pct"/>
          </w:tcPr>
          <w:p w14:paraId="179D4EE5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466" w:type="pct"/>
          </w:tcPr>
          <w:p w14:paraId="08E86E27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373" w:type="pct"/>
          </w:tcPr>
          <w:p w14:paraId="57D6822B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417" w:type="pct"/>
          </w:tcPr>
          <w:p w14:paraId="5B4C87B5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392" w:type="pct"/>
          </w:tcPr>
          <w:p w14:paraId="21FF0DA9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466" w:type="pct"/>
          </w:tcPr>
          <w:p w14:paraId="50BBDD3E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248" w:type="pct"/>
          </w:tcPr>
          <w:p w14:paraId="52236CFD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405" w:type="pct"/>
          </w:tcPr>
          <w:p w14:paraId="3418FB1B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396" w:type="pct"/>
          </w:tcPr>
          <w:p w14:paraId="3D660271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</w:tr>
      <w:tr w:rsidR="00101646" w:rsidRPr="00717456" w14:paraId="3EF52D4D" w14:textId="77777777" w:rsidTr="00A6706A">
        <w:tc>
          <w:tcPr>
            <w:tcW w:w="809" w:type="pct"/>
          </w:tcPr>
          <w:p w14:paraId="613CCDC7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684" w:type="pct"/>
          </w:tcPr>
          <w:p w14:paraId="74AF3191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343" w:type="pct"/>
          </w:tcPr>
          <w:p w14:paraId="000D858F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466" w:type="pct"/>
          </w:tcPr>
          <w:p w14:paraId="21C9786C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373" w:type="pct"/>
          </w:tcPr>
          <w:p w14:paraId="491D86ED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417" w:type="pct"/>
          </w:tcPr>
          <w:p w14:paraId="0CCE0259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392" w:type="pct"/>
          </w:tcPr>
          <w:p w14:paraId="563CD869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466" w:type="pct"/>
          </w:tcPr>
          <w:p w14:paraId="77472A4E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248" w:type="pct"/>
          </w:tcPr>
          <w:p w14:paraId="002EDD56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405" w:type="pct"/>
          </w:tcPr>
          <w:p w14:paraId="20EDEE68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396" w:type="pct"/>
          </w:tcPr>
          <w:p w14:paraId="62DFCE2B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</w:tr>
      <w:tr w:rsidR="00101646" w:rsidRPr="00717456" w14:paraId="7CDF42F8" w14:textId="77777777" w:rsidTr="00A6706A">
        <w:tc>
          <w:tcPr>
            <w:tcW w:w="809" w:type="pct"/>
          </w:tcPr>
          <w:p w14:paraId="5ED7A91B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684" w:type="pct"/>
          </w:tcPr>
          <w:p w14:paraId="127F4B40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343" w:type="pct"/>
          </w:tcPr>
          <w:p w14:paraId="387692F1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466" w:type="pct"/>
          </w:tcPr>
          <w:p w14:paraId="37F00656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373" w:type="pct"/>
          </w:tcPr>
          <w:p w14:paraId="0E2FE278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417" w:type="pct"/>
          </w:tcPr>
          <w:p w14:paraId="5E0FC52C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392" w:type="pct"/>
          </w:tcPr>
          <w:p w14:paraId="1E0C0FF0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466" w:type="pct"/>
          </w:tcPr>
          <w:p w14:paraId="4FCC33B1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248" w:type="pct"/>
          </w:tcPr>
          <w:p w14:paraId="67E7EE68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405" w:type="pct"/>
          </w:tcPr>
          <w:p w14:paraId="47B1F535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396" w:type="pct"/>
          </w:tcPr>
          <w:p w14:paraId="1118BB89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</w:tr>
      <w:tr w:rsidR="00101646" w:rsidRPr="00717456" w14:paraId="71E87837" w14:textId="77777777" w:rsidTr="00A6706A">
        <w:tc>
          <w:tcPr>
            <w:tcW w:w="809" w:type="pct"/>
          </w:tcPr>
          <w:p w14:paraId="1C1919E2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684" w:type="pct"/>
          </w:tcPr>
          <w:p w14:paraId="0A02BB43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343" w:type="pct"/>
          </w:tcPr>
          <w:p w14:paraId="25D6A9BF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466" w:type="pct"/>
          </w:tcPr>
          <w:p w14:paraId="373AC4E7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373" w:type="pct"/>
          </w:tcPr>
          <w:p w14:paraId="64A09474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417" w:type="pct"/>
          </w:tcPr>
          <w:p w14:paraId="7F6C0B5D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392" w:type="pct"/>
          </w:tcPr>
          <w:p w14:paraId="6EFCFE32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466" w:type="pct"/>
          </w:tcPr>
          <w:p w14:paraId="7AB0B77A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248" w:type="pct"/>
          </w:tcPr>
          <w:p w14:paraId="687BB223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405" w:type="pct"/>
          </w:tcPr>
          <w:p w14:paraId="6C6DDB6D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396" w:type="pct"/>
          </w:tcPr>
          <w:p w14:paraId="4D87E852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</w:tr>
      <w:tr w:rsidR="00101646" w:rsidRPr="00717456" w14:paraId="1C942869" w14:textId="77777777" w:rsidTr="00A6706A">
        <w:tc>
          <w:tcPr>
            <w:tcW w:w="809" w:type="pct"/>
          </w:tcPr>
          <w:p w14:paraId="7E58BB6E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684" w:type="pct"/>
          </w:tcPr>
          <w:p w14:paraId="2D1B6911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343" w:type="pct"/>
          </w:tcPr>
          <w:p w14:paraId="0F9A7FA1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466" w:type="pct"/>
          </w:tcPr>
          <w:p w14:paraId="351EFDC9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373" w:type="pct"/>
          </w:tcPr>
          <w:p w14:paraId="00FAC7A3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417" w:type="pct"/>
          </w:tcPr>
          <w:p w14:paraId="2FC973DC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392" w:type="pct"/>
          </w:tcPr>
          <w:p w14:paraId="5E6E88E0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466" w:type="pct"/>
          </w:tcPr>
          <w:p w14:paraId="5185E96E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248" w:type="pct"/>
          </w:tcPr>
          <w:p w14:paraId="19590046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405" w:type="pct"/>
          </w:tcPr>
          <w:p w14:paraId="066C32B5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396" w:type="pct"/>
          </w:tcPr>
          <w:p w14:paraId="7FE202D8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</w:tr>
      <w:tr w:rsidR="00101646" w:rsidRPr="00717456" w14:paraId="165FE4DD" w14:textId="77777777" w:rsidTr="00A6706A">
        <w:tc>
          <w:tcPr>
            <w:tcW w:w="809" w:type="pct"/>
          </w:tcPr>
          <w:p w14:paraId="7ADEF512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684" w:type="pct"/>
          </w:tcPr>
          <w:p w14:paraId="566CA4D4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343" w:type="pct"/>
          </w:tcPr>
          <w:p w14:paraId="20FC4B6F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466" w:type="pct"/>
          </w:tcPr>
          <w:p w14:paraId="09E6A2D1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373" w:type="pct"/>
          </w:tcPr>
          <w:p w14:paraId="7000D5F5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417" w:type="pct"/>
          </w:tcPr>
          <w:p w14:paraId="6B1D1462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392" w:type="pct"/>
          </w:tcPr>
          <w:p w14:paraId="55A3E185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466" w:type="pct"/>
          </w:tcPr>
          <w:p w14:paraId="0B0F9724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248" w:type="pct"/>
          </w:tcPr>
          <w:p w14:paraId="7026022A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405" w:type="pct"/>
          </w:tcPr>
          <w:p w14:paraId="7D2DE709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396" w:type="pct"/>
          </w:tcPr>
          <w:p w14:paraId="6505461E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</w:tr>
      <w:tr w:rsidR="00101646" w:rsidRPr="00717456" w14:paraId="2912C544" w14:textId="77777777" w:rsidTr="00A6706A">
        <w:tc>
          <w:tcPr>
            <w:tcW w:w="809" w:type="pct"/>
          </w:tcPr>
          <w:p w14:paraId="77DB9E57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684" w:type="pct"/>
          </w:tcPr>
          <w:p w14:paraId="3F566851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343" w:type="pct"/>
          </w:tcPr>
          <w:p w14:paraId="70ECB6E0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466" w:type="pct"/>
          </w:tcPr>
          <w:p w14:paraId="4430AC35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373" w:type="pct"/>
          </w:tcPr>
          <w:p w14:paraId="1A4B3869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417" w:type="pct"/>
          </w:tcPr>
          <w:p w14:paraId="52BFCEBD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392" w:type="pct"/>
          </w:tcPr>
          <w:p w14:paraId="236B0426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466" w:type="pct"/>
          </w:tcPr>
          <w:p w14:paraId="5B8AF753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248" w:type="pct"/>
          </w:tcPr>
          <w:p w14:paraId="7D3F1CF7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405" w:type="pct"/>
          </w:tcPr>
          <w:p w14:paraId="79472C8F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396" w:type="pct"/>
          </w:tcPr>
          <w:p w14:paraId="3A855B77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</w:tr>
      <w:tr w:rsidR="00101646" w:rsidRPr="00717456" w14:paraId="6A7A686A" w14:textId="77777777" w:rsidTr="00A6706A">
        <w:tc>
          <w:tcPr>
            <w:tcW w:w="809" w:type="pct"/>
          </w:tcPr>
          <w:p w14:paraId="50267DCC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684" w:type="pct"/>
          </w:tcPr>
          <w:p w14:paraId="6FB4C882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343" w:type="pct"/>
          </w:tcPr>
          <w:p w14:paraId="057D156C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466" w:type="pct"/>
          </w:tcPr>
          <w:p w14:paraId="2AAB7CD1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373" w:type="pct"/>
          </w:tcPr>
          <w:p w14:paraId="0FE03AB1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417" w:type="pct"/>
          </w:tcPr>
          <w:p w14:paraId="283846D5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392" w:type="pct"/>
          </w:tcPr>
          <w:p w14:paraId="12022B81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466" w:type="pct"/>
          </w:tcPr>
          <w:p w14:paraId="784BAA55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248" w:type="pct"/>
          </w:tcPr>
          <w:p w14:paraId="09D2811C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405" w:type="pct"/>
          </w:tcPr>
          <w:p w14:paraId="6BAFB6F5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396" w:type="pct"/>
          </w:tcPr>
          <w:p w14:paraId="4F0AC027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</w:tr>
      <w:tr w:rsidR="00101646" w:rsidRPr="00717456" w14:paraId="5384A617" w14:textId="77777777" w:rsidTr="00A6706A">
        <w:tc>
          <w:tcPr>
            <w:tcW w:w="809" w:type="pct"/>
          </w:tcPr>
          <w:p w14:paraId="750498F3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684" w:type="pct"/>
          </w:tcPr>
          <w:p w14:paraId="4C6C9870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343" w:type="pct"/>
          </w:tcPr>
          <w:p w14:paraId="7D20EBC2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466" w:type="pct"/>
          </w:tcPr>
          <w:p w14:paraId="730160F8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373" w:type="pct"/>
          </w:tcPr>
          <w:p w14:paraId="16F1EEBA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417" w:type="pct"/>
          </w:tcPr>
          <w:p w14:paraId="5A6006F2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392" w:type="pct"/>
          </w:tcPr>
          <w:p w14:paraId="30F766A7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466" w:type="pct"/>
          </w:tcPr>
          <w:p w14:paraId="1E29EE5C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248" w:type="pct"/>
          </w:tcPr>
          <w:p w14:paraId="49AA0328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405" w:type="pct"/>
          </w:tcPr>
          <w:p w14:paraId="1A47F72A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396" w:type="pct"/>
          </w:tcPr>
          <w:p w14:paraId="55E1D3BC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</w:tr>
      <w:tr w:rsidR="00101646" w:rsidRPr="00717456" w14:paraId="42FFE388" w14:textId="77777777" w:rsidTr="00A6706A">
        <w:tc>
          <w:tcPr>
            <w:tcW w:w="809" w:type="pct"/>
          </w:tcPr>
          <w:p w14:paraId="22E4B58C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684" w:type="pct"/>
          </w:tcPr>
          <w:p w14:paraId="3B1572A2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343" w:type="pct"/>
          </w:tcPr>
          <w:p w14:paraId="40DB8239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466" w:type="pct"/>
          </w:tcPr>
          <w:p w14:paraId="401FA896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373" w:type="pct"/>
          </w:tcPr>
          <w:p w14:paraId="19936134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417" w:type="pct"/>
          </w:tcPr>
          <w:p w14:paraId="4604D225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392" w:type="pct"/>
          </w:tcPr>
          <w:p w14:paraId="41FEAF81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466" w:type="pct"/>
          </w:tcPr>
          <w:p w14:paraId="629FCE70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248" w:type="pct"/>
          </w:tcPr>
          <w:p w14:paraId="27BF9214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405" w:type="pct"/>
          </w:tcPr>
          <w:p w14:paraId="7B53D89D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396" w:type="pct"/>
          </w:tcPr>
          <w:p w14:paraId="5AA9E696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</w:tr>
      <w:tr w:rsidR="00101646" w:rsidRPr="00717456" w14:paraId="7160C0DC" w14:textId="77777777" w:rsidTr="00A6706A">
        <w:tc>
          <w:tcPr>
            <w:tcW w:w="809" w:type="pct"/>
          </w:tcPr>
          <w:p w14:paraId="6DC8A67B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684" w:type="pct"/>
          </w:tcPr>
          <w:p w14:paraId="45A7A0DD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343" w:type="pct"/>
          </w:tcPr>
          <w:p w14:paraId="4AD31294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466" w:type="pct"/>
          </w:tcPr>
          <w:p w14:paraId="1E7C9EDF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373" w:type="pct"/>
          </w:tcPr>
          <w:p w14:paraId="2DE78217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417" w:type="pct"/>
          </w:tcPr>
          <w:p w14:paraId="25768539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392" w:type="pct"/>
          </w:tcPr>
          <w:p w14:paraId="4EE19F84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466" w:type="pct"/>
          </w:tcPr>
          <w:p w14:paraId="40B1738E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248" w:type="pct"/>
          </w:tcPr>
          <w:p w14:paraId="72AAD7F0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405" w:type="pct"/>
          </w:tcPr>
          <w:p w14:paraId="1F2B0BB9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  <w:tc>
          <w:tcPr>
            <w:tcW w:w="396" w:type="pct"/>
          </w:tcPr>
          <w:p w14:paraId="516D83A9" w14:textId="77777777" w:rsidR="00A73B6F" w:rsidRPr="00717456" w:rsidRDefault="00A73B6F" w:rsidP="00FA3D9A">
            <w:pPr>
              <w:rPr>
                <w:rFonts w:ascii="Corbel" w:hAnsi="Corbel" w:cs="Arial"/>
                <w:b/>
                <w:bCs/>
                <w:sz w:val="20"/>
                <w:szCs w:val="20"/>
              </w:rPr>
            </w:pPr>
          </w:p>
        </w:tc>
      </w:tr>
    </w:tbl>
    <w:p w14:paraId="27D3A94A" w14:textId="77777777" w:rsidR="002E19D2" w:rsidRPr="00717456" w:rsidRDefault="002E19D2" w:rsidP="002E19D2">
      <w:pPr>
        <w:pStyle w:val="ListParagraph"/>
        <w:rPr>
          <w:rFonts w:ascii="Corbel" w:hAnsi="Corbel" w:cs="Arial"/>
          <w:sz w:val="20"/>
          <w:szCs w:val="20"/>
        </w:rPr>
      </w:pPr>
    </w:p>
    <w:p w14:paraId="7E124EFA" w14:textId="77777777" w:rsidR="00FA3D9A" w:rsidRPr="00717456" w:rsidRDefault="002E19D2" w:rsidP="002E19D2">
      <w:pPr>
        <w:pStyle w:val="ListParagraph"/>
        <w:ind w:left="0"/>
        <w:jc w:val="both"/>
        <w:rPr>
          <w:rFonts w:ascii="Corbel" w:hAnsi="Corbel" w:cs="Arial"/>
          <w:b/>
          <w:sz w:val="20"/>
          <w:szCs w:val="20"/>
        </w:rPr>
      </w:pPr>
      <w:r w:rsidRPr="00717456">
        <w:rPr>
          <w:rFonts w:ascii="Corbel" w:hAnsi="Corbel" w:cs="Arial"/>
          <w:sz w:val="20"/>
          <w:szCs w:val="20"/>
        </w:rPr>
        <w:t>*</w:t>
      </w:r>
      <w:r w:rsidRPr="00717456">
        <w:rPr>
          <w:rFonts w:ascii="Corbel" w:hAnsi="Corbel" w:cs="Arial"/>
          <w:b/>
          <w:sz w:val="20"/>
          <w:szCs w:val="20"/>
        </w:rPr>
        <w:t>Training certificates valid for three years</w:t>
      </w:r>
    </w:p>
    <w:sectPr w:rsidR="00FA3D9A" w:rsidRPr="00717456" w:rsidSect="00A73B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CC3096" w14:textId="77777777" w:rsidR="00A03A0A" w:rsidRDefault="00A03A0A" w:rsidP="00A03A0A">
      <w:r>
        <w:separator/>
      </w:r>
    </w:p>
  </w:endnote>
  <w:endnote w:type="continuationSeparator" w:id="0">
    <w:p w14:paraId="4FE1132D" w14:textId="77777777" w:rsidR="00A03A0A" w:rsidRDefault="00A03A0A" w:rsidP="00A03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AC1DCE" w14:textId="77777777" w:rsidR="00A03A0A" w:rsidRDefault="00A03A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D3D589" w14:textId="47BF82C6" w:rsidR="00A03A0A" w:rsidRPr="00A03A0A" w:rsidRDefault="00A03A0A">
    <w:pPr>
      <w:pStyle w:val="Footer"/>
      <w:rPr>
        <w:rFonts w:asciiTheme="minorHAnsi" w:hAnsiTheme="minorHAnsi" w:cstheme="minorHAnsi"/>
        <w:sz w:val="22"/>
        <w:szCs w:val="22"/>
      </w:rPr>
    </w:pPr>
    <w:r w:rsidRPr="00A03A0A">
      <w:rPr>
        <w:rFonts w:asciiTheme="minorHAnsi" w:hAnsiTheme="minorHAnsi" w:cstheme="minorHAnsi"/>
        <w:sz w:val="22"/>
        <w:szCs w:val="22"/>
      </w:rPr>
      <w:t>2024-03-20 - Employee Training Matrix v1.0</w:t>
    </w:r>
  </w:p>
  <w:p w14:paraId="3AD81991" w14:textId="77777777" w:rsidR="00A03A0A" w:rsidRDefault="00A03A0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162D8F" w14:textId="77777777" w:rsidR="00A03A0A" w:rsidRDefault="00A03A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361FEF" w14:textId="77777777" w:rsidR="00A03A0A" w:rsidRDefault="00A03A0A" w:rsidP="00A03A0A">
      <w:r>
        <w:separator/>
      </w:r>
    </w:p>
  </w:footnote>
  <w:footnote w:type="continuationSeparator" w:id="0">
    <w:p w14:paraId="2EE29087" w14:textId="77777777" w:rsidR="00A03A0A" w:rsidRDefault="00A03A0A" w:rsidP="00A03A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BA4C80" w14:textId="77777777" w:rsidR="00A03A0A" w:rsidRDefault="00A03A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703FC3" w14:textId="77777777" w:rsidR="00A03A0A" w:rsidRDefault="00A03A0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423BB8" w14:textId="77777777" w:rsidR="00A03A0A" w:rsidRDefault="00A03A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963861"/>
    <w:multiLevelType w:val="hybridMultilevel"/>
    <w:tmpl w:val="0AE2003A"/>
    <w:lvl w:ilvl="0" w:tplc="040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9389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3D9A"/>
    <w:rsid w:val="00101646"/>
    <w:rsid w:val="002A26C5"/>
    <w:rsid w:val="002E19D2"/>
    <w:rsid w:val="00462DE7"/>
    <w:rsid w:val="00717456"/>
    <w:rsid w:val="008F24D4"/>
    <w:rsid w:val="00A03A0A"/>
    <w:rsid w:val="00A64F65"/>
    <w:rsid w:val="00A6706A"/>
    <w:rsid w:val="00A73B6F"/>
    <w:rsid w:val="00BF61C1"/>
    <w:rsid w:val="00FA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283DF7"/>
  <w15:docId w15:val="{17B9D2EF-A433-40EA-999E-81A827912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3D9A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A3D9A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E19D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3A0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3A0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03A0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3A0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81C6D8-69A4-425E-BFDF-D8729FA2D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EMPLOYEE ORIENTATION</vt:lpstr>
    </vt:vector>
  </TitlesOfParts>
  <Company>NLCSA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EMPLOYEE ORIENTATION</dc:title>
  <dc:subject/>
  <dc:creator>JWicks</dc:creator>
  <cp:keywords/>
  <dc:description/>
  <cp:lastModifiedBy>Krista Webber</cp:lastModifiedBy>
  <cp:revision>5</cp:revision>
  <dcterms:created xsi:type="dcterms:W3CDTF">2011-02-02T14:20:00Z</dcterms:created>
  <dcterms:modified xsi:type="dcterms:W3CDTF">2024-03-20T13:34:00Z</dcterms:modified>
</cp:coreProperties>
</file>